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5682" w:type="dxa"/>
        <w:tblLayout w:type="fixed"/>
        <w:tblLook w:val="04A0" w:firstRow="1" w:lastRow="0" w:firstColumn="1" w:lastColumn="0" w:noHBand="0" w:noVBand="1"/>
      </w:tblPr>
      <w:tblGrid>
        <w:gridCol w:w="1191"/>
        <w:gridCol w:w="1185"/>
        <w:gridCol w:w="1593"/>
        <w:gridCol w:w="3085"/>
        <w:gridCol w:w="992"/>
        <w:gridCol w:w="4348"/>
        <w:gridCol w:w="1889"/>
        <w:gridCol w:w="1399"/>
      </w:tblGrid>
      <w:tr w:rsidR="00741E9D" w:rsidRPr="00A40818" w14:paraId="21FF46D3" w14:textId="77777777" w:rsidTr="00F75723">
        <w:trPr>
          <w:trHeight w:val="20"/>
        </w:trPr>
        <w:tc>
          <w:tcPr>
            <w:tcW w:w="15682" w:type="dxa"/>
            <w:gridSpan w:val="8"/>
          </w:tcPr>
          <w:p w14:paraId="7C63F6C8" w14:textId="77777777" w:rsidR="00741E9D" w:rsidRPr="00A40818" w:rsidRDefault="00BA079E" w:rsidP="00741E9D">
            <w:pPr>
              <w:jc w:val="center"/>
              <w:rPr>
                <w:rFonts w:ascii="Times New Roman" w:hAnsi="Times New Roman" w:cs="Times New Roman"/>
              </w:rPr>
            </w:pPr>
            <w:bookmarkStart w:id="0" w:name="_GoBack"/>
            <w:bookmarkEnd w:id="0"/>
            <w:r w:rsidRPr="00A40818">
              <w:rPr>
                <w:rFonts w:ascii="Times New Roman" w:hAnsi="Times New Roman" w:cs="Times New Roman"/>
              </w:rPr>
              <w:t>30 – P6</w:t>
            </w:r>
          </w:p>
        </w:tc>
      </w:tr>
      <w:tr w:rsidR="000764AC" w:rsidRPr="00A40818" w14:paraId="0CE7E12B" w14:textId="77777777" w:rsidTr="002356D9">
        <w:trPr>
          <w:trHeight w:val="20"/>
        </w:trPr>
        <w:tc>
          <w:tcPr>
            <w:tcW w:w="1191" w:type="dxa"/>
          </w:tcPr>
          <w:p w14:paraId="594CE358" w14:textId="77777777" w:rsidR="000764AC" w:rsidRPr="00A40818" w:rsidRDefault="00BA079E">
            <w:pPr>
              <w:rPr>
                <w:rFonts w:ascii="Times New Roman" w:hAnsi="Times New Roman" w:cs="Times New Roman"/>
              </w:rPr>
            </w:pPr>
            <w:r w:rsidRPr="00A40818">
              <w:rPr>
                <w:rFonts w:ascii="Times New Roman" w:hAnsi="Times New Roman" w:cs="Times New Roman"/>
              </w:rPr>
              <w:t>Theme</w:t>
            </w:r>
          </w:p>
        </w:tc>
        <w:tc>
          <w:tcPr>
            <w:tcW w:w="1185" w:type="dxa"/>
          </w:tcPr>
          <w:p w14:paraId="75BA86E0" w14:textId="77777777" w:rsidR="000764AC" w:rsidRPr="00A40818" w:rsidRDefault="00BA079E">
            <w:pPr>
              <w:rPr>
                <w:rFonts w:ascii="Times New Roman" w:hAnsi="Times New Roman" w:cs="Times New Roman"/>
              </w:rPr>
            </w:pPr>
            <w:r w:rsidRPr="00A40818">
              <w:rPr>
                <w:rFonts w:ascii="Times New Roman" w:hAnsi="Times New Roman" w:cs="Times New Roman"/>
              </w:rPr>
              <w:t>Module</w:t>
            </w:r>
          </w:p>
        </w:tc>
        <w:tc>
          <w:tcPr>
            <w:tcW w:w="1593" w:type="dxa"/>
          </w:tcPr>
          <w:p w14:paraId="0FD52C66" w14:textId="77777777" w:rsidR="000764AC" w:rsidRPr="00A40818" w:rsidRDefault="00A40818">
            <w:pPr>
              <w:rPr>
                <w:rFonts w:ascii="Times New Roman" w:hAnsi="Times New Roman" w:cs="Times New Roman"/>
              </w:rPr>
            </w:pPr>
            <w:r>
              <w:rPr>
                <w:rFonts w:ascii="Times New Roman" w:hAnsi="Times New Roman" w:cs="Times New Roman" w:hint="eastAsia"/>
              </w:rPr>
              <w:t>Topic</w:t>
            </w:r>
          </w:p>
        </w:tc>
        <w:tc>
          <w:tcPr>
            <w:tcW w:w="3085" w:type="dxa"/>
          </w:tcPr>
          <w:p w14:paraId="001503A0" w14:textId="77777777" w:rsidR="000764AC" w:rsidRPr="00A40818" w:rsidRDefault="00BA079E">
            <w:pPr>
              <w:rPr>
                <w:rFonts w:ascii="Times New Roman" w:hAnsi="Times New Roman" w:cs="Times New Roman"/>
              </w:rPr>
            </w:pPr>
            <w:r w:rsidRPr="00A40818">
              <w:rPr>
                <w:rFonts w:ascii="Times New Roman" w:hAnsi="Times New Roman" w:cs="Times New Roman"/>
              </w:rPr>
              <w:t>Learning objectives</w:t>
            </w:r>
          </w:p>
        </w:tc>
        <w:tc>
          <w:tcPr>
            <w:tcW w:w="992" w:type="dxa"/>
          </w:tcPr>
          <w:p w14:paraId="4138B7F0" w14:textId="77777777" w:rsidR="000764AC" w:rsidRPr="00A40818" w:rsidRDefault="00BA079E">
            <w:pPr>
              <w:rPr>
                <w:rFonts w:ascii="Times New Roman" w:hAnsi="Times New Roman" w:cs="Times New Roman"/>
              </w:rPr>
            </w:pPr>
            <w:r w:rsidRPr="00A40818">
              <w:rPr>
                <w:rFonts w:ascii="Times New Roman" w:hAnsi="Times New Roman" w:cs="Times New Roman"/>
              </w:rPr>
              <w:t>Period</w:t>
            </w:r>
          </w:p>
        </w:tc>
        <w:tc>
          <w:tcPr>
            <w:tcW w:w="4348" w:type="dxa"/>
          </w:tcPr>
          <w:p w14:paraId="37F54F7A" w14:textId="77777777" w:rsidR="000764AC" w:rsidRPr="00A40818" w:rsidRDefault="00BA079E">
            <w:pPr>
              <w:rPr>
                <w:rFonts w:ascii="Times New Roman" w:hAnsi="Times New Roman" w:cs="Times New Roman"/>
              </w:rPr>
            </w:pPr>
            <w:r w:rsidRPr="00A40818">
              <w:rPr>
                <w:rFonts w:ascii="Times New Roman" w:hAnsi="Times New Roman" w:cs="Times New Roman"/>
              </w:rPr>
              <w:t>Activit</w:t>
            </w:r>
            <w:r w:rsidR="00A40818">
              <w:rPr>
                <w:rFonts w:ascii="Times New Roman" w:hAnsi="Times New Roman" w:cs="Times New Roman" w:hint="eastAsia"/>
              </w:rPr>
              <w:t>ies</w:t>
            </w:r>
          </w:p>
        </w:tc>
        <w:tc>
          <w:tcPr>
            <w:tcW w:w="1889" w:type="dxa"/>
          </w:tcPr>
          <w:p w14:paraId="58F6C1E7" w14:textId="77777777" w:rsidR="000764AC" w:rsidRPr="00A40818" w:rsidRDefault="00BA079E">
            <w:pPr>
              <w:rPr>
                <w:rFonts w:ascii="Times New Roman" w:hAnsi="Times New Roman" w:cs="Times New Roman"/>
              </w:rPr>
            </w:pPr>
            <w:r w:rsidRPr="00A40818">
              <w:rPr>
                <w:rFonts w:ascii="Times New Roman" w:hAnsi="Times New Roman" w:cs="Times New Roman"/>
              </w:rPr>
              <w:t>Resources</w:t>
            </w:r>
          </w:p>
        </w:tc>
        <w:tc>
          <w:tcPr>
            <w:tcW w:w="1399" w:type="dxa"/>
          </w:tcPr>
          <w:p w14:paraId="0D7998CE" w14:textId="77777777" w:rsidR="000764AC" w:rsidRPr="00A40818" w:rsidRDefault="00A40818">
            <w:pPr>
              <w:rPr>
                <w:rFonts w:ascii="Times New Roman" w:hAnsi="Times New Roman" w:cs="Times New Roman"/>
              </w:rPr>
            </w:pPr>
            <w:r>
              <w:rPr>
                <w:rFonts w:ascii="Times New Roman" w:hAnsi="Times New Roman" w:cs="Times New Roman" w:hint="eastAsia"/>
              </w:rPr>
              <w:t>Remarks</w:t>
            </w:r>
          </w:p>
        </w:tc>
      </w:tr>
      <w:tr w:rsidR="00741E9D" w:rsidRPr="00A40818" w14:paraId="29AAE530" w14:textId="77777777" w:rsidTr="002356D9">
        <w:trPr>
          <w:trHeight w:val="20"/>
        </w:trPr>
        <w:tc>
          <w:tcPr>
            <w:tcW w:w="1191" w:type="dxa"/>
            <w:vMerge w:val="restart"/>
          </w:tcPr>
          <w:p w14:paraId="36B5E94A" w14:textId="77777777" w:rsidR="00741E9D" w:rsidRPr="00A40818" w:rsidRDefault="000B0072">
            <w:pPr>
              <w:rPr>
                <w:rFonts w:ascii="Times New Roman" w:hAnsi="Times New Roman" w:cs="Times New Roman"/>
              </w:rPr>
            </w:pPr>
            <w:r w:rsidRPr="00A40818">
              <w:rPr>
                <w:rFonts w:ascii="Times New Roman" w:hAnsi="Times New Roman" w:cs="Times New Roman"/>
              </w:rPr>
              <w:t>A Century of Change</w:t>
            </w:r>
          </w:p>
        </w:tc>
        <w:tc>
          <w:tcPr>
            <w:tcW w:w="1185" w:type="dxa"/>
            <w:vMerge w:val="restart"/>
          </w:tcPr>
          <w:p w14:paraId="7BC39E56" w14:textId="77777777" w:rsidR="00741E9D" w:rsidRPr="00A40818" w:rsidRDefault="000B0072">
            <w:pPr>
              <w:rPr>
                <w:rFonts w:ascii="Times New Roman" w:hAnsi="Times New Roman" w:cs="Times New Roman"/>
              </w:rPr>
            </w:pPr>
            <w:r w:rsidRPr="00A40818">
              <w:rPr>
                <w:rFonts w:ascii="Times New Roman" w:hAnsi="Times New Roman" w:cs="Times New Roman"/>
              </w:rPr>
              <w:t>Exploring the World</w:t>
            </w:r>
          </w:p>
        </w:tc>
        <w:tc>
          <w:tcPr>
            <w:tcW w:w="1593" w:type="dxa"/>
            <w:vMerge w:val="restart"/>
          </w:tcPr>
          <w:p w14:paraId="1A9E3D02" w14:textId="77777777" w:rsidR="00741E9D" w:rsidRPr="00A40818" w:rsidRDefault="000B0072">
            <w:pPr>
              <w:rPr>
                <w:rFonts w:ascii="Times New Roman" w:hAnsi="Times New Roman" w:cs="Times New Roman"/>
              </w:rPr>
            </w:pPr>
            <w:r w:rsidRPr="00A40818">
              <w:rPr>
                <w:rFonts w:ascii="Times New Roman" w:hAnsi="Times New Roman" w:cs="Times New Roman"/>
              </w:rPr>
              <w:t>Global Water Crisis and its Solutions</w:t>
            </w:r>
          </w:p>
          <w:p w14:paraId="439741A1" w14:textId="77777777" w:rsidR="000B0072" w:rsidRPr="00A40818" w:rsidRDefault="000B0072">
            <w:pPr>
              <w:rPr>
                <w:rFonts w:ascii="Times New Roman" w:hAnsi="Times New Roman" w:cs="Times New Roman"/>
              </w:rPr>
            </w:pPr>
          </w:p>
          <w:p w14:paraId="1CBD9768" w14:textId="77777777" w:rsidR="000B0072" w:rsidRPr="00A40818" w:rsidRDefault="000B0072">
            <w:pPr>
              <w:rPr>
                <w:rFonts w:ascii="Times New Roman" w:hAnsi="Times New Roman" w:cs="Times New Roman"/>
              </w:rPr>
            </w:pPr>
            <w:r w:rsidRPr="00A40818">
              <w:rPr>
                <w:rFonts w:ascii="Times New Roman" w:hAnsi="Times New Roman" w:cs="Times New Roman"/>
              </w:rPr>
              <w:t>(suggested period(s): 2)</w:t>
            </w:r>
          </w:p>
        </w:tc>
        <w:tc>
          <w:tcPr>
            <w:tcW w:w="3085" w:type="dxa"/>
            <w:vMerge w:val="restart"/>
          </w:tcPr>
          <w:p w14:paraId="3066230F" w14:textId="77777777" w:rsidR="00741E9D" w:rsidRPr="00A40818" w:rsidRDefault="000B0072">
            <w:pPr>
              <w:pStyle w:val="af0"/>
              <w:numPr>
                <w:ilvl w:val="0"/>
                <w:numId w:val="8"/>
              </w:numPr>
              <w:ind w:leftChars="0" w:left="257" w:hanging="257"/>
              <w:rPr>
                <w:rFonts w:ascii="Times New Roman" w:hAnsi="Times New Roman" w:cs="Times New Roman"/>
              </w:rPr>
            </w:pPr>
            <w:r w:rsidRPr="00A40818">
              <w:rPr>
                <w:rFonts w:ascii="Times New Roman" w:hAnsi="Times New Roman" w:cs="Times New Roman"/>
              </w:rPr>
              <w:t>Have an overview of the global water use</w:t>
            </w:r>
          </w:p>
          <w:p w14:paraId="595BCBB7" w14:textId="77777777" w:rsidR="00741E9D" w:rsidRPr="00A40818" w:rsidRDefault="000B0072" w:rsidP="0088391F">
            <w:pPr>
              <w:pStyle w:val="af0"/>
              <w:numPr>
                <w:ilvl w:val="0"/>
                <w:numId w:val="8"/>
              </w:numPr>
              <w:ind w:leftChars="0" w:left="257" w:hanging="257"/>
              <w:rPr>
                <w:rFonts w:ascii="Times New Roman" w:hAnsi="Times New Roman" w:cs="Times New Roman"/>
              </w:rPr>
            </w:pPr>
            <w:r w:rsidRPr="00A40818">
              <w:rPr>
                <w:rFonts w:ascii="Times New Roman" w:hAnsi="Times New Roman" w:cs="Times New Roman"/>
                <w:kern w:val="0"/>
              </w:rPr>
              <w:t xml:space="preserve">Understand the potential problem of water </w:t>
            </w:r>
            <w:r w:rsidR="0088391F">
              <w:rPr>
                <w:rFonts w:ascii="Times New Roman" w:hAnsi="Times New Roman" w:cs="Times New Roman" w:hint="eastAsia"/>
                <w:kern w:val="0"/>
              </w:rPr>
              <w:t>shortage</w:t>
            </w:r>
            <w:r w:rsidR="0088391F" w:rsidRPr="00A40818">
              <w:rPr>
                <w:rFonts w:ascii="Times New Roman" w:hAnsi="Times New Roman" w:cs="Times New Roman"/>
                <w:kern w:val="0"/>
              </w:rPr>
              <w:t xml:space="preserve"> </w:t>
            </w:r>
            <w:r w:rsidRPr="00A40818">
              <w:rPr>
                <w:rFonts w:ascii="Times New Roman" w:hAnsi="Times New Roman" w:cs="Times New Roman"/>
                <w:kern w:val="0"/>
              </w:rPr>
              <w:t>in the future</w:t>
            </w:r>
          </w:p>
        </w:tc>
        <w:tc>
          <w:tcPr>
            <w:tcW w:w="992" w:type="dxa"/>
            <w:vMerge w:val="restart"/>
          </w:tcPr>
          <w:p w14:paraId="31A32072" w14:textId="77777777" w:rsidR="00741E9D" w:rsidRPr="00A40818" w:rsidRDefault="00741E9D" w:rsidP="00F71FD4">
            <w:pPr>
              <w:jc w:val="center"/>
              <w:rPr>
                <w:rFonts w:ascii="Times New Roman" w:hAnsi="Times New Roman" w:cs="Times New Roman"/>
              </w:rPr>
            </w:pPr>
            <w:r w:rsidRPr="00A40818">
              <w:rPr>
                <w:rFonts w:ascii="Times New Roman" w:hAnsi="Times New Roman" w:cs="Times New Roman"/>
              </w:rPr>
              <w:t>1</w:t>
            </w:r>
          </w:p>
        </w:tc>
        <w:tc>
          <w:tcPr>
            <w:tcW w:w="4348" w:type="dxa"/>
          </w:tcPr>
          <w:p w14:paraId="5A207DA5" w14:textId="77777777" w:rsidR="00741E9D" w:rsidRPr="002356D9" w:rsidRDefault="00AF7FB2" w:rsidP="00D36B4E">
            <w:pPr>
              <w:rPr>
                <w:rFonts w:ascii="Times New Roman" w:hAnsi="Times New Roman" w:cs="Times New Roman"/>
                <w:b/>
                <w:bCs/>
              </w:rPr>
            </w:pPr>
            <w:r w:rsidRPr="002356D9">
              <w:rPr>
                <w:rFonts w:ascii="Times New Roman" w:hAnsi="Times New Roman" w:cs="Times New Roman"/>
                <w:b/>
                <w:bCs/>
              </w:rPr>
              <w:t>Introduction (5 minutes)</w:t>
            </w:r>
          </w:p>
          <w:p w14:paraId="2B8100AE" w14:textId="77777777" w:rsidR="00824B02" w:rsidRPr="00A40818" w:rsidRDefault="00824B02" w:rsidP="00D36B4E">
            <w:pPr>
              <w:pStyle w:val="af0"/>
              <w:numPr>
                <w:ilvl w:val="0"/>
                <w:numId w:val="12"/>
              </w:numPr>
              <w:ind w:leftChars="0" w:left="318" w:hanging="318"/>
              <w:rPr>
                <w:rFonts w:ascii="Times New Roman" w:hAnsi="Times New Roman" w:cs="Times New Roman"/>
                <w:bCs/>
              </w:rPr>
            </w:pPr>
            <w:r w:rsidRPr="00A40818">
              <w:rPr>
                <w:rFonts w:ascii="Times New Roman" w:hAnsi="Times New Roman" w:cs="Times New Roman"/>
                <w:bCs/>
              </w:rPr>
              <w:t>Let students guess which sector accounts for the largest percentage of water use in the world: Agricultural, Industrial or Domestic</w:t>
            </w:r>
            <w:r w:rsidR="000C7D66">
              <w:rPr>
                <w:rFonts w:ascii="Times New Roman" w:hAnsi="Times New Roman" w:cs="Times New Roman"/>
                <w:bCs/>
              </w:rPr>
              <w:t xml:space="preserve"> sector</w:t>
            </w:r>
            <w:r w:rsidR="0088391F">
              <w:rPr>
                <w:rFonts w:ascii="Times New Roman" w:hAnsi="Times New Roman" w:cs="Times New Roman" w:hint="eastAsia"/>
                <w:bCs/>
              </w:rPr>
              <w:t>.</w:t>
            </w:r>
          </w:p>
          <w:p w14:paraId="0F03CF9B" w14:textId="77777777" w:rsidR="00741E9D" w:rsidRPr="00A40818" w:rsidRDefault="00824B02" w:rsidP="00D36B4E">
            <w:pPr>
              <w:pStyle w:val="af0"/>
              <w:ind w:leftChars="0" w:left="318"/>
              <w:rPr>
                <w:rFonts w:ascii="Times New Roman" w:hAnsi="Times New Roman" w:cs="Times New Roman"/>
                <w:bCs/>
              </w:rPr>
            </w:pPr>
            <w:r w:rsidRPr="00A40818">
              <w:rPr>
                <w:rFonts w:ascii="Times New Roman" w:hAnsi="Times New Roman" w:cs="Times New Roman"/>
                <w:bCs/>
              </w:rPr>
              <w:t>(Answer: Agricultural</w:t>
            </w:r>
            <w:r w:rsidR="00831D88">
              <w:rPr>
                <w:rFonts w:ascii="Times New Roman" w:hAnsi="Times New Roman" w:cs="Times New Roman"/>
                <w:bCs/>
              </w:rPr>
              <w:t xml:space="preserve"> sector</w:t>
            </w:r>
            <w:r w:rsidRPr="00A40818">
              <w:rPr>
                <w:rFonts w:ascii="Times New Roman" w:hAnsi="Times New Roman" w:cs="Times New Roman"/>
                <w:bCs/>
              </w:rPr>
              <w:t>, 70%)</w:t>
            </w:r>
          </w:p>
          <w:p w14:paraId="20403039" w14:textId="77777777" w:rsidR="00A95DC6" w:rsidRPr="00A40818" w:rsidRDefault="00A95DC6" w:rsidP="00D36B4E">
            <w:pPr>
              <w:ind w:left="318" w:hanging="318"/>
              <w:rPr>
                <w:rFonts w:ascii="Times New Roman" w:hAnsi="Times New Roman" w:cs="Times New Roman"/>
                <w:bCs/>
              </w:rPr>
            </w:pPr>
          </w:p>
          <w:p w14:paraId="5986B60D" w14:textId="77777777" w:rsidR="00824B02" w:rsidRPr="00A40818" w:rsidRDefault="00824B02" w:rsidP="00D36B4E">
            <w:pPr>
              <w:pStyle w:val="af0"/>
              <w:numPr>
                <w:ilvl w:val="0"/>
                <w:numId w:val="12"/>
              </w:numPr>
              <w:ind w:leftChars="0" w:left="318" w:hanging="318"/>
              <w:rPr>
                <w:rFonts w:ascii="Times New Roman" w:hAnsi="Times New Roman" w:cs="Times New Roman"/>
                <w:bCs/>
              </w:rPr>
            </w:pPr>
            <w:r w:rsidRPr="00A40818">
              <w:rPr>
                <w:rFonts w:ascii="Times New Roman" w:hAnsi="Times New Roman" w:cs="Times New Roman"/>
                <w:bCs/>
              </w:rPr>
              <w:t>Let students guess why the agricultural sector uses so much water</w:t>
            </w:r>
            <w:r w:rsidR="00936EDB">
              <w:rPr>
                <w:rFonts w:ascii="Times New Roman" w:hAnsi="Times New Roman" w:cs="Times New Roman" w:hint="eastAsia"/>
                <w:bCs/>
              </w:rPr>
              <w:t>.</w:t>
            </w:r>
          </w:p>
          <w:p w14:paraId="2002E52B" w14:textId="77777777" w:rsidR="000C0CC1" w:rsidRPr="00A40818" w:rsidRDefault="00824B02" w:rsidP="00D36B4E">
            <w:pPr>
              <w:pStyle w:val="af0"/>
              <w:ind w:leftChars="0" w:left="318"/>
              <w:rPr>
                <w:rFonts w:ascii="Times New Roman" w:hAnsi="Times New Roman" w:cs="Times New Roman"/>
                <w:bCs/>
              </w:rPr>
            </w:pPr>
            <w:r w:rsidRPr="00A40818">
              <w:rPr>
                <w:rFonts w:ascii="Times New Roman" w:hAnsi="Times New Roman" w:cs="Times New Roman"/>
                <w:bCs/>
              </w:rPr>
              <w:t xml:space="preserve">(Population growth </w:t>
            </w:r>
            <w:r w:rsidRPr="00A40818">
              <w:rPr>
                <w:rFonts w:ascii="Times New Roman" w:hAnsi="Times New Roman" w:cs="Times New Roman"/>
                <w:bCs/>
              </w:rPr>
              <w:sym w:font="Wingdings" w:char="F0E8"/>
            </w:r>
            <w:r w:rsidRPr="00A40818">
              <w:rPr>
                <w:rFonts w:ascii="Times New Roman" w:hAnsi="Times New Roman" w:cs="Times New Roman"/>
                <w:bCs/>
              </w:rPr>
              <w:t xml:space="preserve"> increase in demand for agricultural products; Enterprises mass</w:t>
            </w:r>
            <w:r w:rsidR="0088391F">
              <w:rPr>
                <w:rFonts w:ascii="Times New Roman" w:hAnsi="Times New Roman" w:cs="Times New Roman" w:hint="eastAsia"/>
                <w:bCs/>
              </w:rPr>
              <w:t>-</w:t>
            </w:r>
            <w:r w:rsidRPr="00A40818">
              <w:rPr>
                <w:rFonts w:ascii="Times New Roman" w:hAnsi="Times New Roman" w:cs="Times New Roman"/>
                <w:bCs/>
              </w:rPr>
              <w:t>produce agricultural products, small-farm agriculture thus wanes</w:t>
            </w:r>
            <w:r w:rsidR="0088391F">
              <w:rPr>
                <w:rFonts w:ascii="Times New Roman" w:hAnsi="Times New Roman" w:cs="Times New Roman" w:hint="eastAsia"/>
                <w:bCs/>
              </w:rPr>
              <w:t>)</w:t>
            </w:r>
          </w:p>
        </w:tc>
        <w:tc>
          <w:tcPr>
            <w:tcW w:w="1889" w:type="dxa"/>
          </w:tcPr>
          <w:p w14:paraId="2A1E714C" w14:textId="77777777" w:rsidR="00797BB7" w:rsidRPr="00A40818" w:rsidRDefault="00797BB7" w:rsidP="00153464">
            <w:pPr>
              <w:rPr>
                <w:rFonts w:ascii="Times New Roman" w:hAnsi="Times New Roman" w:cs="Times New Roman"/>
              </w:rPr>
            </w:pPr>
          </w:p>
          <w:p w14:paraId="6CED3FCE" w14:textId="77777777" w:rsidR="00F63C8A" w:rsidRPr="00A40818" w:rsidRDefault="00F63C8A" w:rsidP="00153464">
            <w:pPr>
              <w:rPr>
                <w:rFonts w:ascii="Times New Roman" w:hAnsi="Times New Roman" w:cs="Times New Roman"/>
              </w:rPr>
            </w:pPr>
            <w:r w:rsidRPr="00A40818">
              <w:rPr>
                <w:rFonts w:ascii="Times New Roman" w:hAnsi="Times New Roman" w:cs="Times New Roman"/>
              </w:rPr>
              <w:t>Website:</w:t>
            </w:r>
            <w:r w:rsidR="0088391F">
              <w:rPr>
                <w:rFonts w:ascii="Times New Roman" w:hAnsi="Times New Roman" w:cs="Times New Roman" w:hint="eastAsia"/>
              </w:rPr>
              <w:br/>
            </w:r>
            <w:r w:rsidR="0088391F" w:rsidRPr="0088391F">
              <w:rPr>
                <w:rFonts w:ascii="Times New Roman" w:hAnsi="Times New Roman" w:cs="Times New Roman"/>
              </w:rPr>
              <w:t xml:space="preserve">Use of water in food and agriculture - </w:t>
            </w:r>
            <w:proofErr w:type="spellStart"/>
            <w:r w:rsidR="0088391F" w:rsidRPr="0088391F">
              <w:rPr>
                <w:rFonts w:ascii="Times New Roman" w:hAnsi="Times New Roman" w:cs="Times New Roman"/>
              </w:rPr>
              <w:t>Lenntech</w:t>
            </w:r>
            <w:proofErr w:type="spellEnd"/>
          </w:p>
          <w:p w14:paraId="64B5C1D0" w14:textId="77777777" w:rsidR="0088391F" w:rsidRDefault="00F024C5" w:rsidP="00797BB7">
            <w:hyperlink r:id="rId8" w:history="1">
              <w:r w:rsidR="00AF7FB2" w:rsidRPr="002356D9">
                <w:rPr>
                  <w:rStyle w:val="af"/>
                  <w:rFonts w:ascii="Times New Roman" w:hAnsi="Times New Roman" w:cs="Times New Roman"/>
                </w:rPr>
                <w:t>https://www.lenntech.com/water-food-agriculture</w:t>
              </w:r>
            </w:hyperlink>
          </w:p>
          <w:p w14:paraId="2BD92BB2" w14:textId="77777777" w:rsidR="0088391F" w:rsidRPr="002356D9" w:rsidRDefault="0088391F" w:rsidP="00797BB7">
            <w:pPr>
              <w:rPr>
                <w:rFonts w:ascii="Times New Roman" w:hAnsi="Times New Roman" w:cs="Times New Roman"/>
              </w:rPr>
            </w:pPr>
          </w:p>
        </w:tc>
        <w:tc>
          <w:tcPr>
            <w:tcW w:w="1399" w:type="dxa"/>
          </w:tcPr>
          <w:p w14:paraId="456E0B0E" w14:textId="77777777" w:rsidR="00741E9D" w:rsidRPr="00A40818" w:rsidRDefault="00741E9D">
            <w:pPr>
              <w:rPr>
                <w:rFonts w:ascii="Times New Roman" w:hAnsi="Times New Roman" w:cs="Times New Roman"/>
              </w:rPr>
            </w:pPr>
          </w:p>
        </w:tc>
      </w:tr>
      <w:tr w:rsidR="00CE2327" w:rsidRPr="00A40818" w14:paraId="39E8E89B" w14:textId="77777777" w:rsidTr="002356D9">
        <w:trPr>
          <w:trHeight w:val="20"/>
        </w:trPr>
        <w:tc>
          <w:tcPr>
            <w:tcW w:w="1191" w:type="dxa"/>
            <w:vMerge/>
          </w:tcPr>
          <w:p w14:paraId="1C2738C2" w14:textId="77777777" w:rsidR="00CE2327" w:rsidRPr="00A40818" w:rsidRDefault="00CE2327">
            <w:pPr>
              <w:rPr>
                <w:rFonts w:ascii="Times New Roman" w:hAnsi="Times New Roman" w:cs="Times New Roman"/>
              </w:rPr>
            </w:pPr>
          </w:p>
        </w:tc>
        <w:tc>
          <w:tcPr>
            <w:tcW w:w="1185" w:type="dxa"/>
            <w:vMerge/>
          </w:tcPr>
          <w:p w14:paraId="27B9278C" w14:textId="77777777" w:rsidR="00CE2327" w:rsidRPr="00A40818" w:rsidRDefault="00CE2327">
            <w:pPr>
              <w:rPr>
                <w:rFonts w:ascii="Times New Roman" w:hAnsi="Times New Roman" w:cs="Times New Roman"/>
              </w:rPr>
            </w:pPr>
          </w:p>
        </w:tc>
        <w:tc>
          <w:tcPr>
            <w:tcW w:w="1593" w:type="dxa"/>
            <w:vMerge/>
          </w:tcPr>
          <w:p w14:paraId="052EDAC3" w14:textId="77777777" w:rsidR="00CE2327" w:rsidRPr="00A40818" w:rsidRDefault="00CE2327">
            <w:pPr>
              <w:rPr>
                <w:rFonts w:ascii="Times New Roman" w:hAnsi="Times New Roman" w:cs="Times New Roman"/>
              </w:rPr>
            </w:pPr>
          </w:p>
        </w:tc>
        <w:tc>
          <w:tcPr>
            <w:tcW w:w="3085" w:type="dxa"/>
            <w:vMerge/>
          </w:tcPr>
          <w:p w14:paraId="718B2774" w14:textId="77777777" w:rsidR="00CE2327" w:rsidRPr="00A40818" w:rsidRDefault="00CE2327">
            <w:pPr>
              <w:pStyle w:val="af0"/>
              <w:numPr>
                <w:ilvl w:val="0"/>
                <w:numId w:val="8"/>
              </w:numPr>
              <w:ind w:leftChars="0" w:left="257" w:hanging="257"/>
              <w:rPr>
                <w:rFonts w:ascii="Times New Roman" w:hAnsi="Times New Roman" w:cs="Times New Roman"/>
              </w:rPr>
            </w:pPr>
          </w:p>
        </w:tc>
        <w:tc>
          <w:tcPr>
            <w:tcW w:w="992" w:type="dxa"/>
            <w:vMerge/>
          </w:tcPr>
          <w:p w14:paraId="02758B53" w14:textId="77777777" w:rsidR="00CE2327" w:rsidRPr="00A40818" w:rsidRDefault="00CE2327" w:rsidP="00F71FD4">
            <w:pPr>
              <w:jc w:val="center"/>
              <w:rPr>
                <w:rFonts w:ascii="Times New Roman" w:hAnsi="Times New Roman" w:cs="Times New Roman"/>
              </w:rPr>
            </w:pPr>
          </w:p>
        </w:tc>
        <w:tc>
          <w:tcPr>
            <w:tcW w:w="4348" w:type="dxa"/>
          </w:tcPr>
          <w:p w14:paraId="726E9E21" w14:textId="5E3748E1" w:rsidR="00CE2327" w:rsidRPr="002356D9" w:rsidRDefault="00AF7FB2" w:rsidP="00D36B4E">
            <w:pPr>
              <w:rPr>
                <w:rFonts w:ascii="Times New Roman" w:hAnsi="Times New Roman" w:cs="Times New Roman"/>
                <w:b/>
                <w:bCs/>
              </w:rPr>
            </w:pPr>
            <w:r w:rsidRPr="002356D9">
              <w:rPr>
                <w:rFonts w:ascii="Times New Roman" w:hAnsi="Times New Roman" w:cs="Times New Roman"/>
                <w:b/>
                <w:bCs/>
              </w:rPr>
              <w:t>Watching video (5 minutes)</w:t>
            </w:r>
          </w:p>
          <w:p w14:paraId="18B553ED" w14:textId="77777777" w:rsidR="00DA43AC" w:rsidRPr="00A40818" w:rsidRDefault="00824B02" w:rsidP="00D36B4E">
            <w:pPr>
              <w:pStyle w:val="af0"/>
              <w:numPr>
                <w:ilvl w:val="0"/>
                <w:numId w:val="24"/>
              </w:numPr>
              <w:ind w:leftChars="0" w:left="318" w:hanging="318"/>
              <w:rPr>
                <w:rFonts w:ascii="Times New Roman" w:hAnsi="Times New Roman" w:cs="Times New Roman"/>
                <w:bCs/>
                <w:color w:val="000000" w:themeColor="text1"/>
              </w:rPr>
            </w:pPr>
            <w:r w:rsidRPr="00A40818">
              <w:rPr>
                <w:rFonts w:ascii="Times New Roman" w:hAnsi="Times New Roman" w:cs="Times New Roman"/>
                <w:bCs/>
                <w:color w:val="000000" w:themeColor="text1"/>
              </w:rPr>
              <w:t>Play the video, let students understand the global water crisis</w:t>
            </w:r>
            <w:r w:rsidR="0088391F">
              <w:rPr>
                <w:rFonts w:ascii="Times New Roman" w:hAnsi="Times New Roman" w:cs="Times New Roman" w:hint="eastAsia"/>
                <w:bCs/>
                <w:color w:val="000000" w:themeColor="text1"/>
              </w:rPr>
              <w:t>.</w:t>
            </w:r>
          </w:p>
          <w:p w14:paraId="7F615FEB" w14:textId="77777777" w:rsidR="00824B02" w:rsidRPr="00A40818" w:rsidRDefault="00824B02" w:rsidP="00D36B4E">
            <w:pPr>
              <w:rPr>
                <w:rFonts w:ascii="Times New Roman" w:hAnsi="Times New Roman" w:cs="Times New Roman"/>
                <w:bCs/>
                <w:color w:val="000000" w:themeColor="text1"/>
              </w:rPr>
            </w:pPr>
          </w:p>
          <w:p w14:paraId="55A9BCBF" w14:textId="77777777" w:rsidR="00CE2327" w:rsidRPr="00A40818" w:rsidRDefault="0088391F" w:rsidP="00D36B4E">
            <w:pPr>
              <w:pStyle w:val="af0"/>
              <w:numPr>
                <w:ilvl w:val="0"/>
                <w:numId w:val="24"/>
              </w:numPr>
              <w:ind w:leftChars="0" w:left="318" w:hanging="318"/>
              <w:rPr>
                <w:rFonts w:ascii="Times New Roman" w:hAnsi="Times New Roman" w:cs="Times New Roman"/>
                <w:bCs/>
                <w:color w:val="000000" w:themeColor="text1"/>
              </w:rPr>
            </w:pPr>
            <w:r>
              <w:rPr>
                <w:rFonts w:ascii="Times New Roman" w:hAnsi="Times New Roman" w:cs="Times New Roman" w:hint="eastAsia"/>
                <w:bCs/>
                <w:color w:val="000000" w:themeColor="text1"/>
              </w:rPr>
              <w:t>T</w:t>
            </w:r>
            <w:r w:rsidR="00F63C8A" w:rsidRPr="00A40818">
              <w:rPr>
                <w:rFonts w:ascii="Times New Roman" w:hAnsi="Times New Roman" w:cs="Times New Roman"/>
                <w:bCs/>
                <w:color w:val="000000" w:themeColor="text1"/>
              </w:rPr>
              <w:t xml:space="preserve">eacher can further elaborate </w:t>
            </w:r>
            <w:r w:rsidR="00131D5D">
              <w:rPr>
                <w:rFonts w:ascii="Times New Roman" w:hAnsi="Times New Roman" w:cs="Times New Roman"/>
                <w:bCs/>
                <w:color w:val="000000" w:themeColor="text1"/>
              </w:rPr>
              <w:t>the</w:t>
            </w:r>
            <w:r w:rsidR="00F63C8A" w:rsidRPr="00A40818">
              <w:rPr>
                <w:rFonts w:ascii="Times New Roman" w:hAnsi="Times New Roman" w:cs="Times New Roman"/>
                <w:bCs/>
                <w:color w:val="000000" w:themeColor="text1"/>
              </w:rPr>
              <w:t xml:space="preserve"> data on the water consumption of the global population:</w:t>
            </w:r>
          </w:p>
          <w:p w14:paraId="6BBAC752" w14:textId="77777777" w:rsidR="00CE2327" w:rsidRPr="00A40818" w:rsidRDefault="00936EDB" w:rsidP="00936EDB">
            <w:pPr>
              <w:pStyle w:val="af0"/>
              <w:numPr>
                <w:ilvl w:val="1"/>
                <w:numId w:val="25"/>
              </w:numPr>
              <w:ind w:leftChars="0"/>
              <w:rPr>
                <w:rFonts w:ascii="Times New Roman" w:hAnsi="Times New Roman" w:cs="Times New Roman"/>
                <w:bCs/>
                <w:color w:val="000000" w:themeColor="text1"/>
              </w:rPr>
            </w:pPr>
            <w:r w:rsidRPr="00936EDB">
              <w:rPr>
                <w:rFonts w:ascii="Times New Roman" w:hAnsi="Times New Roman" w:cs="Times New Roman"/>
                <w:bCs/>
                <w:color w:val="000000" w:themeColor="text1"/>
              </w:rPr>
              <w:t>Over 2 billion people live in countries experiencing high water stress</w:t>
            </w:r>
          </w:p>
          <w:p w14:paraId="777D901E" w14:textId="77777777" w:rsidR="0039398A" w:rsidRPr="002356D9" w:rsidRDefault="00936EDB" w:rsidP="00936EDB">
            <w:pPr>
              <w:pStyle w:val="af0"/>
              <w:numPr>
                <w:ilvl w:val="1"/>
                <w:numId w:val="25"/>
              </w:numPr>
              <w:ind w:leftChars="0"/>
              <w:rPr>
                <w:rFonts w:ascii="Times New Roman" w:hAnsi="Times New Roman" w:cs="Times New Roman"/>
                <w:bCs/>
                <w:color w:val="000000" w:themeColor="text1"/>
              </w:rPr>
            </w:pPr>
            <w:r>
              <w:rPr>
                <w:rFonts w:ascii="Times New Roman" w:hAnsi="Times New Roman" w:cs="Times New Roman" w:hint="eastAsia"/>
                <w:bCs/>
                <w:color w:val="000000" w:themeColor="text1"/>
              </w:rPr>
              <w:t>N</w:t>
            </w:r>
            <w:r w:rsidRPr="00936EDB">
              <w:rPr>
                <w:rFonts w:ascii="Times New Roman" w:hAnsi="Times New Roman" w:cs="Times New Roman"/>
                <w:bCs/>
                <w:color w:val="000000" w:themeColor="text1"/>
              </w:rPr>
              <w:t>early two</w:t>
            </w:r>
            <w:r>
              <w:rPr>
                <w:rFonts w:ascii="Times New Roman" w:hAnsi="Times New Roman" w:cs="Times New Roman"/>
                <w:bCs/>
                <w:color w:val="000000" w:themeColor="text1"/>
              </w:rPr>
              <w:t>-thirds of the world population</w:t>
            </w:r>
            <w:r>
              <w:rPr>
                <w:rFonts w:ascii="Times New Roman" w:hAnsi="Times New Roman" w:cs="Times New Roman" w:hint="eastAsia"/>
                <w:bCs/>
                <w:color w:val="000000" w:themeColor="text1"/>
              </w:rPr>
              <w:t xml:space="preserve"> </w:t>
            </w:r>
            <w:r w:rsidR="00AF7FB2" w:rsidRPr="002356D9">
              <w:rPr>
                <w:rFonts w:ascii="Times New Roman" w:hAnsi="Times New Roman" w:cs="Times New Roman"/>
                <w:bCs/>
                <w:color w:val="000000" w:themeColor="text1"/>
              </w:rPr>
              <w:t xml:space="preserve">experience severe water scarcity during at least one </w:t>
            </w:r>
            <w:r w:rsidR="00AF7FB2" w:rsidRPr="002356D9">
              <w:rPr>
                <w:rFonts w:ascii="Times New Roman" w:hAnsi="Times New Roman" w:cs="Times New Roman"/>
                <w:bCs/>
                <w:color w:val="000000" w:themeColor="text1"/>
              </w:rPr>
              <w:lastRenderedPageBreak/>
              <w:t>month of the year</w:t>
            </w:r>
          </w:p>
          <w:p w14:paraId="270ECE81" w14:textId="77777777" w:rsidR="003E402A" w:rsidRPr="00A40818" w:rsidRDefault="00936EDB" w:rsidP="009D7404">
            <w:pPr>
              <w:pStyle w:val="af0"/>
              <w:numPr>
                <w:ilvl w:val="1"/>
                <w:numId w:val="25"/>
              </w:numPr>
              <w:ind w:leftChars="0"/>
              <w:rPr>
                <w:rFonts w:ascii="Times New Roman" w:hAnsi="Times New Roman" w:cs="Times New Roman"/>
                <w:bCs/>
              </w:rPr>
            </w:pPr>
            <w:r w:rsidRPr="00936EDB">
              <w:rPr>
                <w:rFonts w:ascii="Times New Roman" w:hAnsi="Times New Roman" w:cs="Times New Roman"/>
                <w:bCs/>
                <w:color w:val="000000" w:themeColor="text1"/>
              </w:rPr>
              <w:t>700 million people worldwide could be displaced by intense water scarcity by 2030</w:t>
            </w:r>
          </w:p>
        </w:tc>
        <w:tc>
          <w:tcPr>
            <w:tcW w:w="1889" w:type="dxa"/>
          </w:tcPr>
          <w:p w14:paraId="7E14EB39" w14:textId="77777777" w:rsidR="00CE2327" w:rsidRPr="00A40818" w:rsidRDefault="00CE2327" w:rsidP="00153464">
            <w:pPr>
              <w:rPr>
                <w:rFonts w:ascii="Times New Roman" w:hAnsi="Times New Roman" w:cs="Times New Roman"/>
              </w:rPr>
            </w:pPr>
          </w:p>
          <w:p w14:paraId="0390EB0A" w14:textId="77777777" w:rsidR="00CE2327" w:rsidRPr="00A40818" w:rsidRDefault="00F63C8A" w:rsidP="00153464">
            <w:pPr>
              <w:rPr>
                <w:rFonts w:ascii="Times New Roman" w:hAnsi="Times New Roman" w:cs="Times New Roman"/>
              </w:rPr>
            </w:pPr>
            <w:r w:rsidRPr="00A40818">
              <w:rPr>
                <w:rFonts w:ascii="Times New Roman" w:hAnsi="Times New Roman" w:cs="Times New Roman"/>
              </w:rPr>
              <w:t>Video:</w:t>
            </w:r>
          </w:p>
          <w:p w14:paraId="69957F86" w14:textId="77777777" w:rsidR="00EB0022" w:rsidRPr="009D7404" w:rsidRDefault="00936EDB" w:rsidP="00153464">
            <w:pPr>
              <w:rPr>
                <w:rFonts w:ascii="Times New Roman" w:hAnsi="Times New Roman" w:cs="Times New Roman"/>
              </w:rPr>
            </w:pPr>
            <w:proofErr w:type="spellStart"/>
            <w:r w:rsidRPr="00302E94">
              <w:rPr>
                <w:rFonts w:ascii="Times New Roman" w:hAnsi="Times New Roman" w:cs="Times New Roman"/>
              </w:rPr>
              <w:t>simpleshow</w:t>
            </w:r>
            <w:proofErr w:type="spellEnd"/>
            <w:r w:rsidRPr="00302E94">
              <w:rPr>
                <w:rFonts w:ascii="Times New Roman" w:hAnsi="Times New Roman" w:cs="Times New Roman"/>
              </w:rPr>
              <w:t xml:space="preserve"> foundation - Water Scarcity – explained in a nutshell</w:t>
            </w:r>
            <w:r w:rsidRPr="009D7404" w:rsidDel="00936EDB">
              <w:rPr>
                <w:rFonts w:ascii="Times New Roman" w:hAnsi="Times New Roman" w:cs="Times New Roman"/>
              </w:rPr>
              <w:t xml:space="preserve"> </w:t>
            </w:r>
            <w:r w:rsidR="005D658D" w:rsidRPr="009D7404">
              <w:rPr>
                <w:rFonts w:ascii="Times New Roman" w:hAnsi="Times New Roman" w:cs="Times New Roman"/>
              </w:rPr>
              <w:t>(00:00-0</w:t>
            </w:r>
            <w:r w:rsidR="00AF7FB2" w:rsidRPr="002356D9">
              <w:rPr>
                <w:rFonts w:ascii="Times New Roman" w:hAnsi="Times New Roman" w:cs="Times New Roman"/>
              </w:rPr>
              <w:t>2</w:t>
            </w:r>
            <w:r w:rsidR="005D658D" w:rsidRPr="00302E94">
              <w:rPr>
                <w:rFonts w:ascii="Times New Roman" w:hAnsi="Times New Roman" w:cs="Times New Roman"/>
              </w:rPr>
              <w:t>:</w:t>
            </w:r>
            <w:r w:rsidR="00AF7FB2" w:rsidRPr="002356D9">
              <w:rPr>
                <w:rFonts w:ascii="Times New Roman" w:hAnsi="Times New Roman" w:cs="Times New Roman"/>
              </w:rPr>
              <w:t>04</w:t>
            </w:r>
            <w:r w:rsidR="005D658D" w:rsidRPr="00302E94">
              <w:rPr>
                <w:rFonts w:ascii="Times New Roman" w:hAnsi="Times New Roman" w:cs="Times New Roman"/>
              </w:rPr>
              <w:t>)</w:t>
            </w:r>
          </w:p>
          <w:p w14:paraId="274A2DEB" w14:textId="77777777" w:rsidR="00936EDB" w:rsidRDefault="00F024C5" w:rsidP="00936EDB">
            <w:hyperlink r:id="rId9" w:history="1">
              <w:r w:rsidR="00AF7FB2" w:rsidRPr="002356D9">
                <w:rPr>
                  <w:rStyle w:val="af"/>
                  <w:rFonts w:ascii="Times New Roman" w:hAnsi="Times New Roman" w:cs="Times New Roman"/>
                </w:rPr>
                <w:t>https://www.youtube.com/watch?v=E6pjj2gVnWA&amp;t=12s</w:t>
              </w:r>
            </w:hyperlink>
          </w:p>
          <w:p w14:paraId="63D05BF9" w14:textId="77777777" w:rsidR="00F63C8A" w:rsidRPr="00A40818" w:rsidRDefault="00F63C8A">
            <w:pPr>
              <w:rPr>
                <w:rFonts w:ascii="Times New Roman" w:hAnsi="Times New Roman" w:cs="Times New Roman"/>
              </w:rPr>
            </w:pPr>
          </w:p>
          <w:p w14:paraId="06E9380D" w14:textId="77777777" w:rsidR="00766CDD" w:rsidRPr="00A40818" w:rsidRDefault="00F63C8A" w:rsidP="00153464">
            <w:pPr>
              <w:rPr>
                <w:rFonts w:ascii="Times New Roman" w:hAnsi="Times New Roman" w:cs="Times New Roman"/>
              </w:rPr>
            </w:pPr>
            <w:r w:rsidRPr="00A40818">
              <w:rPr>
                <w:rFonts w:ascii="Times New Roman" w:hAnsi="Times New Roman" w:cs="Times New Roman"/>
              </w:rPr>
              <w:lastRenderedPageBreak/>
              <w:t>National Geographic – Children in India Climb 40 Foot Well During Water Shortage</w:t>
            </w:r>
            <w:r w:rsidR="00766CDD" w:rsidRPr="00A40818">
              <w:rPr>
                <w:rFonts w:ascii="Times New Roman" w:hAnsi="Times New Roman" w:cs="Times New Roman"/>
              </w:rPr>
              <w:t xml:space="preserve"> (00:00-01:</w:t>
            </w:r>
            <w:r w:rsidRPr="00A40818">
              <w:rPr>
                <w:rFonts w:ascii="Times New Roman" w:hAnsi="Times New Roman" w:cs="Times New Roman"/>
              </w:rPr>
              <w:t>3</w:t>
            </w:r>
            <w:r w:rsidR="00AC3C49">
              <w:rPr>
                <w:rFonts w:ascii="Times New Roman" w:hAnsi="Times New Roman" w:cs="Times New Roman"/>
              </w:rPr>
              <w:t>0</w:t>
            </w:r>
            <w:r w:rsidR="00766CDD" w:rsidRPr="00A40818">
              <w:rPr>
                <w:rFonts w:ascii="Times New Roman" w:hAnsi="Times New Roman" w:cs="Times New Roman"/>
              </w:rPr>
              <w:t>)</w:t>
            </w:r>
          </w:p>
          <w:p w14:paraId="3C17F821" w14:textId="77777777" w:rsidR="00BD12B9" w:rsidRPr="00A40818" w:rsidRDefault="00F024C5" w:rsidP="00153464">
            <w:pPr>
              <w:rPr>
                <w:rFonts w:ascii="Times New Roman" w:hAnsi="Times New Roman" w:cs="Times New Roman"/>
              </w:rPr>
            </w:pPr>
            <w:hyperlink r:id="rId10" w:history="1">
              <w:r w:rsidR="00F63C8A" w:rsidRPr="00A40818">
                <w:rPr>
                  <w:rStyle w:val="af"/>
                  <w:rFonts w:ascii="Times New Roman" w:hAnsi="Times New Roman" w:cs="Times New Roman"/>
                </w:rPr>
                <w:t>https://www.youtube.com/watch?v=TVBh9BuKP98</w:t>
              </w:r>
            </w:hyperlink>
          </w:p>
          <w:p w14:paraId="7E96E6AC" w14:textId="77777777" w:rsidR="00F63C8A" w:rsidRPr="00A40818" w:rsidRDefault="00F63C8A" w:rsidP="00153464">
            <w:pPr>
              <w:rPr>
                <w:rFonts w:ascii="Times New Roman" w:hAnsi="Times New Roman" w:cs="Times New Roman"/>
              </w:rPr>
            </w:pPr>
          </w:p>
          <w:p w14:paraId="7E1C48C5" w14:textId="77777777" w:rsidR="00CE2327" w:rsidRPr="00A40818" w:rsidRDefault="008B48EA" w:rsidP="00153464">
            <w:pPr>
              <w:rPr>
                <w:rFonts w:ascii="Times New Roman" w:hAnsi="Times New Roman" w:cs="Times New Roman"/>
              </w:rPr>
            </w:pPr>
            <w:r w:rsidRPr="00A40818">
              <w:rPr>
                <w:rFonts w:ascii="Times New Roman" w:hAnsi="Times New Roman" w:cs="Times New Roman"/>
              </w:rPr>
              <w:t>Website:</w:t>
            </w:r>
          </w:p>
          <w:p w14:paraId="1E20AA2D" w14:textId="77777777" w:rsidR="00CE2327" w:rsidRPr="00A40818" w:rsidRDefault="00CE2327" w:rsidP="00153464">
            <w:pPr>
              <w:rPr>
                <w:rFonts w:ascii="Times New Roman" w:hAnsi="Times New Roman" w:cs="Times New Roman"/>
              </w:rPr>
            </w:pPr>
            <w:r w:rsidRPr="00A40818">
              <w:rPr>
                <w:rFonts w:ascii="Times New Roman" w:hAnsi="Times New Roman" w:cs="Times New Roman"/>
              </w:rPr>
              <w:t xml:space="preserve">UN Water </w:t>
            </w:r>
            <w:r w:rsidR="0037308D" w:rsidRPr="00A40818">
              <w:rPr>
                <w:rFonts w:ascii="Times New Roman" w:hAnsi="Times New Roman" w:cs="Times New Roman"/>
              </w:rPr>
              <w:t>–</w:t>
            </w:r>
            <w:r w:rsidRPr="00A40818">
              <w:rPr>
                <w:rFonts w:ascii="Times New Roman" w:hAnsi="Times New Roman" w:cs="Times New Roman"/>
              </w:rPr>
              <w:t xml:space="preserve"> </w:t>
            </w:r>
            <w:r w:rsidR="00F63C8A" w:rsidRPr="00A40818">
              <w:rPr>
                <w:rFonts w:ascii="Times New Roman" w:hAnsi="Times New Roman" w:cs="Times New Roman"/>
              </w:rPr>
              <w:t xml:space="preserve">Water </w:t>
            </w:r>
            <w:r w:rsidRPr="00A40818">
              <w:rPr>
                <w:rFonts w:ascii="Times New Roman" w:hAnsi="Times New Roman" w:cs="Times New Roman"/>
              </w:rPr>
              <w:t>Scarcity</w:t>
            </w:r>
            <w:r w:rsidR="008B48EA" w:rsidRPr="00A40818">
              <w:rPr>
                <w:rFonts w:ascii="Times New Roman" w:hAnsi="Times New Roman" w:cs="Times New Roman"/>
              </w:rPr>
              <w:t xml:space="preserve"> (Data on global population and water consumption)</w:t>
            </w:r>
          </w:p>
          <w:p w14:paraId="662D3685" w14:textId="77777777" w:rsidR="00CE2327" w:rsidRPr="00A40818" w:rsidRDefault="00F024C5" w:rsidP="00153464">
            <w:pPr>
              <w:rPr>
                <w:rFonts w:ascii="Times New Roman" w:hAnsi="Times New Roman" w:cs="Times New Roman"/>
              </w:rPr>
            </w:pPr>
            <w:hyperlink r:id="rId11" w:history="1">
              <w:r w:rsidR="00CE2327" w:rsidRPr="00A40818">
                <w:rPr>
                  <w:rStyle w:val="af"/>
                  <w:rFonts w:ascii="Times New Roman" w:hAnsi="Times New Roman" w:cs="Times New Roman"/>
                </w:rPr>
                <w:t>https://www.unwater.org/water-facts/scarcity/</w:t>
              </w:r>
            </w:hyperlink>
          </w:p>
        </w:tc>
        <w:tc>
          <w:tcPr>
            <w:tcW w:w="1399" w:type="dxa"/>
          </w:tcPr>
          <w:p w14:paraId="6F9172AA" w14:textId="77777777" w:rsidR="005903C3" w:rsidRPr="00A40818" w:rsidRDefault="005903C3" w:rsidP="00CD7543">
            <w:pPr>
              <w:rPr>
                <w:rFonts w:ascii="Times New Roman" w:hAnsi="Times New Roman" w:cs="Times New Roman"/>
              </w:rPr>
            </w:pPr>
          </w:p>
        </w:tc>
      </w:tr>
      <w:tr w:rsidR="00A95DC6" w:rsidRPr="00A40818" w14:paraId="38D46B1E" w14:textId="77777777" w:rsidTr="002356D9">
        <w:trPr>
          <w:trHeight w:val="20"/>
        </w:trPr>
        <w:tc>
          <w:tcPr>
            <w:tcW w:w="1191" w:type="dxa"/>
            <w:vMerge/>
          </w:tcPr>
          <w:p w14:paraId="37305E19" w14:textId="77777777" w:rsidR="00A95DC6" w:rsidRPr="00A40818" w:rsidRDefault="00A95DC6">
            <w:pPr>
              <w:rPr>
                <w:rFonts w:ascii="Times New Roman" w:hAnsi="Times New Roman" w:cs="Times New Roman"/>
              </w:rPr>
            </w:pPr>
          </w:p>
        </w:tc>
        <w:tc>
          <w:tcPr>
            <w:tcW w:w="1185" w:type="dxa"/>
            <w:vMerge/>
          </w:tcPr>
          <w:p w14:paraId="5596AC1D" w14:textId="77777777" w:rsidR="00A95DC6" w:rsidRPr="00A40818" w:rsidRDefault="00A95DC6">
            <w:pPr>
              <w:rPr>
                <w:rFonts w:ascii="Times New Roman" w:hAnsi="Times New Roman" w:cs="Times New Roman"/>
              </w:rPr>
            </w:pPr>
          </w:p>
        </w:tc>
        <w:tc>
          <w:tcPr>
            <w:tcW w:w="1593" w:type="dxa"/>
            <w:vMerge/>
          </w:tcPr>
          <w:p w14:paraId="1055B5DF" w14:textId="77777777" w:rsidR="00A95DC6" w:rsidRPr="00A40818" w:rsidRDefault="00A95DC6">
            <w:pPr>
              <w:rPr>
                <w:rFonts w:ascii="Times New Roman" w:hAnsi="Times New Roman" w:cs="Times New Roman"/>
              </w:rPr>
            </w:pPr>
          </w:p>
        </w:tc>
        <w:tc>
          <w:tcPr>
            <w:tcW w:w="3085" w:type="dxa"/>
            <w:vMerge/>
          </w:tcPr>
          <w:p w14:paraId="432EDD9D" w14:textId="77777777" w:rsidR="00A95DC6" w:rsidRPr="00A40818" w:rsidRDefault="00A95DC6">
            <w:pPr>
              <w:pStyle w:val="af0"/>
              <w:numPr>
                <w:ilvl w:val="0"/>
                <w:numId w:val="8"/>
              </w:numPr>
              <w:ind w:leftChars="0" w:left="257" w:hanging="257"/>
              <w:rPr>
                <w:rFonts w:ascii="Times New Roman" w:hAnsi="Times New Roman" w:cs="Times New Roman"/>
              </w:rPr>
            </w:pPr>
          </w:p>
        </w:tc>
        <w:tc>
          <w:tcPr>
            <w:tcW w:w="992" w:type="dxa"/>
            <w:vMerge/>
          </w:tcPr>
          <w:p w14:paraId="77F8B350" w14:textId="77777777" w:rsidR="00A95DC6" w:rsidRPr="00A40818" w:rsidRDefault="00A95DC6" w:rsidP="00F71FD4">
            <w:pPr>
              <w:jc w:val="center"/>
              <w:rPr>
                <w:rFonts w:ascii="Times New Roman" w:hAnsi="Times New Roman" w:cs="Times New Roman"/>
              </w:rPr>
            </w:pPr>
          </w:p>
        </w:tc>
        <w:tc>
          <w:tcPr>
            <w:tcW w:w="4348" w:type="dxa"/>
          </w:tcPr>
          <w:p w14:paraId="1B03F7C1" w14:textId="77777777" w:rsidR="00A95DC6" w:rsidRPr="002356D9" w:rsidRDefault="00AF7FB2" w:rsidP="00130823">
            <w:pPr>
              <w:rPr>
                <w:rFonts w:ascii="Times New Roman" w:hAnsi="Times New Roman" w:cs="Times New Roman"/>
                <w:b/>
                <w:bCs/>
              </w:rPr>
            </w:pPr>
            <w:r w:rsidRPr="002356D9">
              <w:rPr>
                <w:rFonts w:ascii="Times New Roman" w:hAnsi="Times New Roman" w:cs="Times New Roman"/>
                <w:b/>
                <w:bCs/>
              </w:rPr>
              <w:t>Explanation (10 minutes)</w:t>
            </w:r>
          </w:p>
          <w:p w14:paraId="02446BFA" w14:textId="77777777" w:rsidR="00797BB7" w:rsidRPr="00A40818" w:rsidRDefault="0088391F" w:rsidP="00130823">
            <w:pPr>
              <w:pStyle w:val="af0"/>
              <w:numPr>
                <w:ilvl w:val="0"/>
                <w:numId w:val="21"/>
              </w:numPr>
              <w:ind w:leftChars="0" w:left="318" w:hanging="318"/>
              <w:rPr>
                <w:rFonts w:ascii="Times New Roman" w:hAnsi="Times New Roman" w:cs="Times New Roman"/>
                <w:bCs/>
              </w:rPr>
            </w:pPr>
            <w:r>
              <w:rPr>
                <w:rFonts w:ascii="Times New Roman" w:hAnsi="Times New Roman" w:cs="Times New Roman" w:hint="eastAsia"/>
                <w:bCs/>
              </w:rPr>
              <w:t>Guide s</w:t>
            </w:r>
            <w:r w:rsidR="008B48EA" w:rsidRPr="00A40818">
              <w:rPr>
                <w:rFonts w:ascii="Times New Roman" w:hAnsi="Times New Roman" w:cs="Times New Roman"/>
                <w:bCs/>
              </w:rPr>
              <w:t>tudents</w:t>
            </w:r>
            <w:r w:rsidR="00D36B4E" w:rsidRPr="00A40818">
              <w:rPr>
                <w:rFonts w:ascii="Times New Roman" w:hAnsi="Times New Roman" w:cs="Times New Roman"/>
                <w:bCs/>
              </w:rPr>
              <w:t xml:space="preserve"> to finish Part 1 of the worksheet to</w:t>
            </w:r>
            <w:r>
              <w:rPr>
                <w:rFonts w:ascii="Times New Roman" w:hAnsi="Times New Roman" w:cs="Times New Roman" w:hint="eastAsia"/>
                <w:bCs/>
              </w:rPr>
              <w:t xml:space="preserve"> let </w:t>
            </w:r>
            <w:r w:rsidR="00C77C6A">
              <w:rPr>
                <w:rFonts w:ascii="Times New Roman" w:hAnsi="Times New Roman" w:cs="Times New Roman"/>
                <w:bCs/>
              </w:rPr>
              <w:t>them</w:t>
            </w:r>
            <w:r w:rsidR="00D36B4E" w:rsidRPr="00A40818">
              <w:rPr>
                <w:rFonts w:ascii="Times New Roman" w:hAnsi="Times New Roman" w:cs="Times New Roman"/>
                <w:bCs/>
              </w:rPr>
              <w:t xml:space="preserve"> have an overview of the global water resources, and to learn about the problem of lack of water resources</w:t>
            </w:r>
            <w:r w:rsidR="00953E10" w:rsidRPr="00A40818">
              <w:rPr>
                <w:rFonts w:ascii="Times New Roman" w:hAnsi="Times New Roman" w:cs="Times New Roman"/>
                <w:bCs/>
              </w:rPr>
              <w:t>.</w:t>
            </w:r>
          </w:p>
          <w:p w14:paraId="15EF0687" w14:textId="77777777" w:rsidR="00953E10" w:rsidRPr="00A40818" w:rsidRDefault="00953E10" w:rsidP="00130823">
            <w:pPr>
              <w:pStyle w:val="af0"/>
              <w:ind w:leftChars="0" w:left="318"/>
              <w:rPr>
                <w:rFonts w:ascii="Times New Roman" w:hAnsi="Times New Roman" w:cs="Times New Roman"/>
                <w:bCs/>
              </w:rPr>
            </w:pPr>
          </w:p>
          <w:p w14:paraId="0DDA1F12" w14:textId="77777777" w:rsidR="006E2077" w:rsidRPr="00A40818" w:rsidRDefault="00D36B4E" w:rsidP="00130823">
            <w:pPr>
              <w:pStyle w:val="af0"/>
              <w:numPr>
                <w:ilvl w:val="0"/>
                <w:numId w:val="21"/>
              </w:numPr>
              <w:ind w:leftChars="0" w:left="318" w:hanging="318"/>
              <w:rPr>
                <w:rFonts w:ascii="Times New Roman" w:hAnsi="Times New Roman" w:cs="Times New Roman"/>
                <w:bCs/>
              </w:rPr>
            </w:pPr>
            <w:r w:rsidRPr="00A40818">
              <w:rPr>
                <w:rFonts w:ascii="Times New Roman" w:hAnsi="Times New Roman" w:cs="Times New Roman"/>
                <w:bCs/>
              </w:rPr>
              <w:lastRenderedPageBreak/>
              <w:t>The competition for water resources is escalating rapidly, this includes</w:t>
            </w:r>
            <w:r w:rsidR="00953E10" w:rsidRPr="00A40818">
              <w:rPr>
                <w:rFonts w:ascii="Times New Roman" w:hAnsi="Times New Roman" w:cs="Times New Roman"/>
                <w:bCs/>
              </w:rPr>
              <w:t xml:space="preserve"> the management of transnational waterways. There are a lot of transnational waterways in the world, such as the Mekong River (flowing through China, Myanmar, Laos, Thailand, Cambodia and Vietnam) and the Danube River (flowing through Germany, Austria, Slovakia, Hungary, Ukraine etc.) which is the river that spans over the most countries. Different countries may have conflicts on how to use the water resources of these waterways.</w:t>
            </w:r>
          </w:p>
        </w:tc>
        <w:tc>
          <w:tcPr>
            <w:tcW w:w="1889" w:type="dxa"/>
          </w:tcPr>
          <w:p w14:paraId="03E6BE99" w14:textId="77777777" w:rsidR="00A95DC6" w:rsidRPr="00A40818" w:rsidRDefault="00A95DC6" w:rsidP="009F61CC">
            <w:pPr>
              <w:pStyle w:val="af3"/>
              <w:rPr>
                <w:rFonts w:ascii="Times New Roman" w:hAnsi="Times New Roman" w:cs="Times New Roman"/>
              </w:rPr>
            </w:pPr>
          </w:p>
          <w:p w14:paraId="462AAAE1" w14:textId="77777777" w:rsidR="00A95DC6" w:rsidRPr="00A40818" w:rsidRDefault="00D36B4E" w:rsidP="009F61CC">
            <w:pPr>
              <w:pStyle w:val="af3"/>
              <w:rPr>
                <w:rFonts w:ascii="Times New Roman" w:hAnsi="Times New Roman" w:cs="Times New Roman"/>
              </w:rPr>
            </w:pPr>
            <w:r w:rsidRPr="00A40818">
              <w:rPr>
                <w:rFonts w:ascii="Times New Roman" w:hAnsi="Times New Roman" w:cs="Times New Roman"/>
              </w:rPr>
              <w:t>Worksheet:</w:t>
            </w:r>
          </w:p>
          <w:p w14:paraId="6DEA5586" w14:textId="77777777" w:rsidR="00A95DC6" w:rsidRPr="00A40818" w:rsidRDefault="00A95DC6" w:rsidP="009F61CC">
            <w:pPr>
              <w:pStyle w:val="af3"/>
              <w:rPr>
                <w:rFonts w:ascii="Times New Roman" w:hAnsi="Times New Roman" w:cs="Times New Roman"/>
              </w:rPr>
            </w:pPr>
            <w:r w:rsidRPr="00A40818">
              <w:rPr>
                <w:rFonts w:ascii="Times New Roman" w:hAnsi="Times New Roman" w:cs="Times New Roman"/>
              </w:rPr>
              <w:t>30</w:t>
            </w:r>
            <w:r w:rsidR="00D36B4E" w:rsidRPr="00A40818">
              <w:rPr>
                <w:rFonts w:ascii="Times New Roman" w:hAnsi="Times New Roman" w:cs="Times New Roman"/>
              </w:rPr>
              <w:t xml:space="preserve"> Worksheet “Global Water Crisis and its Solutions”</w:t>
            </w:r>
          </w:p>
          <w:p w14:paraId="51DFE313" w14:textId="77777777" w:rsidR="000C0CC1" w:rsidRPr="00A40818" w:rsidRDefault="000C0CC1" w:rsidP="009F61CC">
            <w:pPr>
              <w:pStyle w:val="af3"/>
              <w:rPr>
                <w:rFonts w:ascii="Times New Roman" w:hAnsi="Times New Roman" w:cs="Times New Roman"/>
              </w:rPr>
            </w:pPr>
          </w:p>
          <w:p w14:paraId="35C8A2C3" w14:textId="77777777" w:rsidR="00D36B4E" w:rsidRPr="00A40818" w:rsidRDefault="00D36B4E" w:rsidP="009F61CC">
            <w:pPr>
              <w:pStyle w:val="af3"/>
              <w:rPr>
                <w:rFonts w:ascii="Times New Roman" w:hAnsi="Times New Roman" w:cs="Times New Roman"/>
              </w:rPr>
            </w:pPr>
            <w:r w:rsidRPr="00A40818">
              <w:rPr>
                <w:rFonts w:ascii="Times New Roman" w:hAnsi="Times New Roman" w:cs="Times New Roman"/>
              </w:rPr>
              <w:lastRenderedPageBreak/>
              <w:t>Website:</w:t>
            </w:r>
          </w:p>
          <w:p w14:paraId="6D18F61E" w14:textId="77777777" w:rsidR="000C0CC1" w:rsidRPr="00A40818" w:rsidRDefault="00936EDB" w:rsidP="009F61CC">
            <w:pPr>
              <w:pStyle w:val="af3"/>
              <w:rPr>
                <w:rFonts w:ascii="Times New Roman" w:hAnsi="Times New Roman" w:cs="Times New Roman"/>
              </w:rPr>
            </w:pPr>
            <w:r>
              <w:rPr>
                <w:rFonts w:ascii="Times New Roman" w:hAnsi="Times New Roman" w:cs="Times New Roman" w:hint="eastAsia"/>
              </w:rPr>
              <w:t>The Japan times</w:t>
            </w:r>
            <w:r w:rsidRPr="00A40818">
              <w:rPr>
                <w:rFonts w:ascii="Times New Roman" w:hAnsi="Times New Roman" w:cs="Times New Roman"/>
              </w:rPr>
              <w:t xml:space="preserve"> </w:t>
            </w:r>
            <w:r w:rsidR="00D36B4E" w:rsidRPr="00A40818">
              <w:rPr>
                <w:rFonts w:ascii="Times New Roman" w:hAnsi="Times New Roman" w:cs="Times New Roman"/>
              </w:rPr>
              <w:t xml:space="preserve">- </w:t>
            </w:r>
            <w:r w:rsidRPr="00936EDB">
              <w:rPr>
                <w:rFonts w:ascii="Times New Roman" w:hAnsi="Times New Roman" w:cs="Times New Roman"/>
              </w:rPr>
              <w:t>Asia's fight over fresh water</w:t>
            </w:r>
          </w:p>
          <w:p w14:paraId="71A6D096" w14:textId="77777777" w:rsidR="00936EDB" w:rsidRPr="002356D9" w:rsidRDefault="00F024C5" w:rsidP="009F61CC">
            <w:pPr>
              <w:pStyle w:val="af3"/>
              <w:rPr>
                <w:rFonts w:ascii="Times New Roman" w:hAnsi="Times New Roman" w:cs="Times New Roman"/>
              </w:rPr>
            </w:pPr>
            <w:hyperlink r:id="rId12" w:anchor=".XVyfWtJ969I" w:history="1">
              <w:r w:rsidR="00AF7FB2" w:rsidRPr="002356D9">
                <w:rPr>
                  <w:rStyle w:val="af"/>
                  <w:rFonts w:ascii="Times New Roman" w:hAnsi="Times New Roman" w:cs="Times New Roman"/>
                </w:rPr>
                <w:t>https://www.japantimes.co.jp/opinion/2016/12/18/commentary/world-commentary/asias-fight-fresh-water/#.XVyfWtJ969I</w:t>
              </w:r>
            </w:hyperlink>
          </w:p>
          <w:p w14:paraId="279CF5B7" w14:textId="77777777" w:rsidR="00936EDB" w:rsidRPr="002356D9" w:rsidRDefault="00936EDB" w:rsidP="009F61CC">
            <w:pPr>
              <w:pStyle w:val="af3"/>
              <w:rPr>
                <w:rFonts w:ascii="Times New Roman" w:hAnsi="Times New Roman" w:cs="Times New Roman"/>
              </w:rPr>
            </w:pPr>
          </w:p>
        </w:tc>
        <w:tc>
          <w:tcPr>
            <w:tcW w:w="1399" w:type="dxa"/>
          </w:tcPr>
          <w:p w14:paraId="4B8B449F" w14:textId="77777777" w:rsidR="00A95DC6" w:rsidRPr="00A40818" w:rsidRDefault="00A95DC6">
            <w:pPr>
              <w:rPr>
                <w:rFonts w:ascii="Times New Roman" w:hAnsi="Times New Roman" w:cs="Times New Roman"/>
              </w:rPr>
            </w:pPr>
          </w:p>
        </w:tc>
      </w:tr>
      <w:tr w:rsidR="003E402A" w:rsidRPr="00A40818" w14:paraId="4DE4437F" w14:textId="77777777" w:rsidTr="002356D9">
        <w:trPr>
          <w:trHeight w:val="20"/>
        </w:trPr>
        <w:tc>
          <w:tcPr>
            <w:tcW w:w="1191" w:type="dxa"/>
            <w:vMerge/>
          </w:tcPr>
          <w:p w14:paraId="481E3231" w14:textId="77777777" w:rsidR="003E402A" w:rsidRPr="00A40818" w:rsidRDefault="003E402A">
            <w:pPr>
              <w:rPr>
                <w:rFonts w:ascii="Times New Roman" w:hAnsi="Times New Roman" w:cs="Times New Roman"/>
              </w:rPr>
            </w:pPr>
          </w:p>
        </w:tc>
        <w:tc>
          <w:tcPr>
            <w:tcW w:w="1185" w:type="dxa"/>
            <w:vMerge/>
          </w:tcPr>
          <w:p w14:paraId="497868E7" w14:textId="77777777" w:rsidR="003E402A" w:rsidRPr="00A40818" w:rsidRDefault="003E402A">
            <w:pPr>
              <w:rPr>
                <w:rFonts w:ascii="Times New Roman" w:hAnsi="Times New Roman" w:cs="Times New Roman"/>
              </w:rPr>
            </w:pPr>
          </w:p>
        </w:tc>
        <w:tc>
          <w:tcPr>
            <w:tcW w:w="1593" w:type="dxa"/>
            <w:vMerge/>
          </w:tcPr>
          <w:p w14:paraId="2B5D3D5C" w14:textId="77777777" w:rsidR="003E402A" w:rsidRPr="00A40818" w:rsidRDefault="003E402A">
            <w:pPr>
              <w:rPr>
                <w:rFonts w:ascii="Times New Roman" w:hAnsi="Times New Roman" w:cs="Times New Roman"/>
              </w:rPr>
            </w:pPr>
          </w:p>
        </w:tc>
        <w:tc>
          <w:tcPr>
            <w:tcW w:w="3085" w:type="dxa"/>
            <w:vMerge/>
          </w:tcPr>
          <w:p w14:paraId="3307CB4A" w14:textId="77777777" w:rsidR="003E402A" w:rsidRPr="00A40818" w:rsidRDefault="003E402A">
            <w:pPr>
              <w:pStyle w:val="af0"/>
              <w:numPr>
                <w:ilvl w:val="0"/>
                <w:numId w:val="8"/>
              </w:numPr>
              <w:ind w:leftChars="0" w:left="257" w:hanging="257"/>
              <w:rPr>
                <w:rFonts w:ascii="Times New Roman" w:hAnsi="Times New Roman" w:cs="Times New Roman"/>
              </w:rPr>
            </w:pPr>
          </w:p>
        </w:tc>
        <w:tc>
          <w:tcPr>
            <w:tcW w:w="992" w:type="dxa"/>
            <w:vMerge/>
          </w:tcPr>
          <w:p w14:paraId="4D0E99B1" w14:textId="77777777" w:rsidR="003E402A" w:rsidRPr="00A40818" w:rsidRDefault="003E402A" w:rsidP="00F71FD4">
            <w:pPr>
              <w:jc w:val="center"/>
              <w:rPr>
                <w:rFonts w:ascii="Times New Roman" w:hAnsi="Times New Roman" w:cs="Times New Roman"/>
              </w:rPr>
            </w:pPr>
          </w:p>
        </w:tc>
        <w:tc>
          <w:tcPr>
            <w:tcW w:w="4348" w:type="dxa"/>
          </w:tcPr>
          <w:p w14:paraId="442B03E7" w14:textId="77777777" w:rsidR="003E402A" w:rsidRPr="002356D9" w:rsidRDefault="00AF7FB2" w:rsidP="00130823">
            <w:pPr>
              <w:rPr>
                <w:rFonts w:ascii="Times New Roman" w:hAnsi="Times New Roman" w:cs="Times New Roman"/>
                <w:b/>
                <w:bCs/>
              </w:rPr>
            </w:pPr>
            <w:r w:rsidRPr="002356D9">
              <w:rPr>
                <w:rFonts w:ascii="Times New Roman" w:hAnsi="Times New Roman" w:cs="Times New Roman"/>
                <w:b/>
                <w:bCs/>
              </w:rPr>
              <w:t>Group Discussion (10 minutes)</w:t>
            </w:r>
          </w:p>
          <w:p w14:paraId="41417E46" w14:textId="77777777" w:rsidR="00743B2B" w:rsidRPr="00A40818" w:rsidRDefault="00953E10" w:rsidP="00130823">
            <w:pPr>
              <w:pStyle w:val="af0"/>
              <w:numPr>
                <w:ilvl w:val="0"/>
                <w:numId w:val="35"/>
              </w:numPr>
              <w:ind w:leftChars="0" w:left="318" w:hanging="318"/>
              <w:rPr>
                <w:rFonts w:ascii="Times New Roman" w:hAnsi="Times New Roman" w:cs="Times New Roman"/>
              </w:rPr>
            </w:pPr>
            <w:r w:rsidRPr="00A40818">
              <w:rPr>
                <w:rFonts w:ascii="Times New Roman" w:hAnsi="Times New Roman" w:cs="Times New Roman"/>
              </w:rPr>
              <w:t xml:space="preserve">Divide </w:t>
            </w:r>
            <w:r w:rsidR="002260D3">
              <w:rPr>
                <w:rFonts w:ascii="Times New Roman" w:hAnsi="Times New Roman" w:cs="Times New Roman"/>
              </w:rPr>
              <w:t>s</w:t>
            </w:r>
            <w:r w:rsidRPr="00A40818">
              <w:rPr>
                <w:rFonts w:ascii="Times New Roman" w:hAnsi="Times New Roman" w:cs="Times New Roman"/>
              </w:rPr>
              <w:t xml:space="preserve">tudents into different groups, where they have to discuss what impacts </w:t>
            </w:r>
            <w:r w:rsidR="0088391F" w:rsidRPr="00A40818">
              <w:rPr>
                <w:rFonts w:ascii="Times New Roman" w:hAnsi="Times New Roman" w:cs="Times New Roman"/>
              </w:rPr>
              <w:t>we will</w:t>
            </w:r>
            <w:r w:rsidRPr="00A40818">
              <w:rPr>
                <w:rFonts w:ascii="Times New Roman" w:hAnsi="Times New Roman" w:cs="Times New Roman"/>
              </w:rPr>
              <w:t xml:space="preserve"> have if Hong Kong becomes a water deficient city</w:t>
            </w:r>
            <w:r w:rsidR="0088391F">
              <w:rPr>
                <w:rFonts w:ascii="Times New Roman" w:hAnsi="Times New Roman" w:cs="Times New Roman" w:hint="eastAsia"/>
              </w:rPr>
              <w:t>.</w:t>
            </w:r>
          </w:p>
          <w:p w14:paraId="0896169B" w14:textId="77777777" w:rsidR="00743B2B" w:rsidRPr="00A40818" w:rsidRDefault="00743B2B" w:rsidP="00130823">
            <w:pPr>
              <w:ind w:left="318" w:hanging="318"/>
              <w:rPr>
                <w:rFonts w:ascii="Times New Roman" w:hAnsi="Times New Roman" w:cs="Times New Roman"/>
              </w:rPr>
            </w:pPr>
          </w:p>
          <w:p w14:paraId="00EDDD41" w14:textId="77777777" w:rsidR="007F33F5" w:rsidRPr="00A40818" w:rsidRDefault="00953E10" w:rsidP="00BB47D9">
            <w:pPr>
              <w:pStyle w:val="af0"/>
              <w:numPr>
                <w:ilvl w:val="0"/>
                <w:numId w:val="35"/>
              </w:numPr>
              <w:ind w:leftChars="0" w:left="318" w:hanging="318"/>
              <w:rPr>
                <w:rFonts w:ascii="Times New Roman" w:hAnsi="Times New Roman" w:cs="Times New Roman"/>
              </w:rPr>
            </w:pPr>
            <w:r w:rsidRPr="00A40818">
              <w:rPr>
                <w:rFonts w:ascii="Times New Roman" w:hAnsi="Times New Roman" w:cs="Times New Roman"/>
              </w:rPr>
              <w:t>After the discussion, ask each group to send a representative to present the results of the discussion</w:t>
            </w:r>
            <w:r w:rsidR="0088391F">
              <w:rPr>
                <w:rFonts w:ascii="Times New Roman" w:hAnsi="Times New Roman" w:cs="Times New Roman" w:hint="eastAsia"/>
              </w:rPr>
              <w:t>.</w:t>
            </w:r>
          </w:p>
        </w:tc>
        <w:tc>
          <w:tcPr>
            <w:tcW w:w="1889" w:type="dxa"/>
          </w:tcPr>
          <w:p w14:paraId="404DA8C8" w14:textId="77777777" w:rsidR="003E402A" w:rsidRPr="00A40818" w:rsidRDefault="003E402A" w:rsidP="00153464">
            <w:pPr>
              <w:rPr>
                <w:rFonts w:ascii="Times New Roman" w:hAnsi="Times New Roman" w:cs="Times New Roman"/>
              </w:rPr>
            </w:pPr>
          </w:p>
        </w:tc>
        <w:tc>
          <w:tcPr>
            <w:tcW w:w="1399" w:type="dxa"/>
          </w:tcPr>
          <w:p w14:paraId="7E50D3E6" w14:textId="77777777" w:rsidR="00FC52CE" w:rsidRPr="00A40818" w:rsidRDefault="00FC52CE">
            <w:pPr>
              <w:rPr>
                <w:rFonts w:ascii="Times New Roman" w:hAnsi="Times New Roman" w:cs="Times New Roman"/>
              </w:rPr>
            </w:pPr>
          </w:p>
          <w:p w14:paraId="7DDE22A6" w14:textId="77777777" w:rsidR="003E402A" w:rsidRPr="00A40818" w:rsidRDefault="00130823">
            <w:pPr>
              <w:rPr>
                <w:rFonts w:ascii="Times New Roman" w:hAnsi="Times New Roman" w:cs="Times New Roman"/>
              </w:rPr>
            </w:pPr>
            <w:r w:rsidRPr="00A40818">
              <w:rPr>
                <w:rFonts w:ascii="Times New Roman" w:hAnsi="Times New Roman" w:cs="Times New Roman"/>
              </w:rPr>
              <w:t>Large pieces of paper can be distributed to students for a more creative exercise, and to make the lesson more interesting</w:t>
            </w:r>
          </w:p>
        </w:tc>
      </w:tr>
      <w:tr w:rsidR="003E402A" w:rsidRPr="00A40818" w14:paraId="1E900A18" w14:textId="77777777" w:rsidTr="002356D9">
        <w:trPr>
          <w:trHeight w:val="20"/>
        </w:trPr>
        <w:tc>
          <w:tcPr>
            <w:tcW w:w="1191" w:type="dxa"/>
            <w:vMerge/>
          </w:tcPr>
          <w:p w14:paraId="48FE4F74" w14:textId="77777777" w:rsidR="003E402A" w:rsidRPr="00A40818" w:rsidRDefault="003E402A">
            <w:pPr>
              <w:rPr>
                <w:rFonts w:ascii="Times New Roman" w:hAnsi="Times New Roman" w:cs="Times New Roman"/>
              </w:rPr>
            </w:pPr>
          </w:p>
        </w:tc>
        <w:tc>
          <w:tcPr>
            <w:tcW w:w="1185" w:type="dxa"/>
            <w:vMerge/>
          </w:tcPr>
          <w:p w14:paraId="5F3AF9B1" w14:textId="77777777" w:rsidR="003E402A" w:rsidRPr="00A40818" w:rsidRDefault="003E402A">
            <w:pPr>
              <w:rPr>
                <w:rFonts w:ascii="Times New Roman" w:hAnsi="Times New Roman" w:cs="Times New Roman"/>
              </w:rPr>
            </w:pPr>
          </w:p>
        </w:tc>
        <w:tc>
          <w:tcPr>
            <w:tcW w:w="1593" w:type="dxa"/>
            <w:vMerge/>
          </w:tcPr>
          <w:p w14:paraId="7489F25C" w14:textId="77777777" w:rsidR="003E402A" w:rsidRPr="00A40818" w:rsidRDefault="003E402A">
            <w:pPr>
              <w:rPr>
                <w:rFonts w:ascii="Times New Roman" w:hAnsi="Times New Roman" w:cs="Times New Roman"/>
              </w:rPr>
            </w:pPr>
          </w:p>
        </w:tc>
        <w:tc>
          <w:tcPr>
            <w:tcW w:w="3085" w:type="dxa"/>
            <w:vMerge/>
          </w:tcPr>
          <w:p w14:paraId="6B23A550" w14:textId="77777777" w:rsidR="003E402A" w:rsidRPr="00A40818" w:rsidRDefault="003E402A">
            <w:pPr>
              <w:pStyle w:val="af0"/>
              <w:numPr>
                <w:ilvl w:val="0"/>
                <w:numId w:val="8"/>
              </w:numPr>
              <w:ind w:leftChars="0" w:left="257" w:hanging="257"/>
              <w:rPr>
                <w:rFonts w:ascii="Times New Roman" w:hAnsi="Times New Roman" w:cs="Times New Roman"/>
              </w:rPr>
            </w:pPr>
          </w:p>
        </w:tc>
        <w:tc>
          <w:tcPr>
            <w:tcW w:w="992" w:type="dxa"/>
            <w:vMerge/>
          </w:tcPr>
          <w:p w14:paraId="5189CB7F" w14:textId="77777777" w:rsidR="003E402A" w:rsidRPr="00A40818" w:rsidRDefault="003E402A" w:rsidP="00F71FD4">
            <w:pPr>
              <w:jc w:val="center"/>
              <w:rPr>
                <w:rFonts w:ascii="Times New Roman" w:hAnsi="Times New Roman" w:cs="Times New Roman"/>
              </w:rPr>
            </w:pPr>
          </w:p>
        </w:tc>
        <w:tc>
          <w:tcPr>
            <w:tcW w:w="4348" w:type="dxa"/>
          </w:tcPr>
          <w:p w14:paraId="2E50B475" w14:textId="77777777" w:rsidR="003E402A" w:rsidRPr="002356D9" w:rsidRDefault="00AF7FB2" w:rsidP="00130823">
            <w:pPr>
              <w:rPr>
                <w:rFonts w:ascii="Times New Roman" w:hAnsi="Times New Roman" w:cs="Times New Roman"/>
                <w:b/>
                <w:bCs/>
              </w:rPr>
            </w:pPr>
            <w:r w:rsidRPr="002356D9">
              <w:rPr>
                <w:rFonts w:ascii="Times New Roman" w:hAnsi="Times New Roman" w:cs="Times New Roman"/>
                <w:b/>
                <w:bCs/>
              </w:rPr>
              <w:t>Conclusion (5 minutes)</w:t>
            </w:r>
          </w:p>
          <w:p w14:paraId="6927C6DE" w14:textId="77777777" w:rsidR="003E402A" w:rsidRPr="00A40818" w:rsidRDefault="00130823" w:rsidP="00130823">
            <w:pPr>
              <w:pStyle w:val="af0"/>
              <w:numPr>
                <w:ilvl w:val="0"/>
                <w:numId w:val="13"/>
              </w:numPr>
              <w:ind w:leftChars="0" w:left="318" w:hanging="318"/>
              <w:rPr>
                <w:rFonts w:ascii="Times New Roman" w:hAnsi="Times New Roman" w:cs="Times New Roman"/>
              </w:rPr>
            </w:pPr>
            <w:r w:rsidRPr="00A40818">
              <w:rPr>
                <w:rFonts w:ascii="Times New Roman" w:hAnsi="Times New Roman" w:cs="Times New Roman"/>
              </w:rPr>
              <w:t xml:space="preserve">The crisis of water </w:t>
            </w:r>
            <w:r w:rsidR="009B519A" w:rsidRPr="00A40818">
              <w:rPr>
                <w:rFonts w:ascii="Times New Roman" w:hAnsi="Times New Roman" w:cs="Times New Roman"/>
              </w:rPr>
              <w:t>shortage</w:t>
            </w:r>
            <w:r w:rsidR="009B519A" w:rsidRPr="00A40818" w:rsidDel="009B519A">
              <w:rPr>
                <w:rFonts w:ascii="Times New Roman" w:hAnsi="Times New Roman" w:cs="Times New Roman"/>
              </w:rPr>
              <w:t xml:space="preserve"> </w:t>
            </w:r>
            <w:r w:rsidR="009B519A">
              <w:rPr>
                <w:rFonts w:ascii="Times New Roman" w:hAnsi="Times New Roman" w:cs="Times New Roman" w:hint="eastAsia"/>
              </w:rPr>
              <w:t>will be</w:t>
            </w:r>
            <w:r w:rsidRPr="00A40818">
              <w:rPr>
                <w:rFonts w:ascii="Times New Roman" w:hAnsi="Times New Roman" w:cs="Times New Roman"/>
              </w:rPr>
              <w:t xml:space="preserve"> a global challenge. Humans have to face the problem seriously to prevent</w:t>
            </w:r>
            <w:r w:rsidR="003E5BE2">
              <w:rPr>
                <w:rFonts w:ascii="Times New Roman" w:hAnsi="Times New Roman" w:cs="Times New Roman" w:hint="eastAsia"/>
                <w:lang w:eastAsia="zh-HK"/>
              </w:rPr>
              <w:t xml:space="preserve"> </w:t>
            </w:r>
            <w:r w:rsidR="00F85858">
              <w:rPr>
                <w:rFonts w:ascii="Times New Roman" w:hAnsi="Times New Roman" w:cs="Times New Roman"/>
              </w:rPr>
              <w:t>it</w:t>
            </w:r>
            <w:r w:rsidR="007D2C0A">
              <w:rPr>
                <w:rFonts w:ascii="Times New Roman" w:hAnsi="Times New Roman" w:cs="Times New Roman" w:hint="eastAsia"/>
                <w:lang w:eastAsia="zh-HK"/>
              </w:rPr>
              <w:t xml:space="preserve"> </w:t>
            </w:r>
            <w:r w:rsidRPr="00A40818">
              <w:rPr>
                <w:rFonts w:ascii="Times New Roman" w:hAnsi="Times New Roman" w:cs="Times New Roman"/>
              </w:rPr>
              <w:t>from worsening</w:t>
            </w:r>
            <w:r w:rsidR="0088391F">
              <w:rPr>
                <w:rFonts w:ascii="Times New Roman" w:hAnsi="Times New Roman" w:cs="Times New Roman" w:hint="eastAsia"/>
              </w:rPr>
              <w:t>.</w:t>
            </w:r>
          </w:p>
          <w:p w14:paraId="36050EBC" w14:textId="77777777" w:rsidR="003E402A" w:rsidRPr="00A40818" w:rsidRDefault="003E402A" w:rsidP="00130823">
            <w:pPr>
              <w:ind w:left="318" w:hanging="318"/>
              <w:rPr>
                <w:rFonts w:ascii="Times New Roman" w:hAnsi="Times New Roman" w:cs="Times New Roman"/>
              </w:rPr>
            </w:pPr>
          </w:p>
          <w:p w14:paraId="7B132533" w14:textId="77777777" w:rsidR="003E402A" w:rsidRPr="00A40818" w:rsidRDefault="00130823" w:rsidP="00130823">
            <w:pPr>
              <w:pStyle w:val="af0"/>
              <w:numPr>
                <w:ilvl w:val="0"/>
                <w:numId w:val="13"/>
              </w:numPr>
              <w:ind w:leftChars="0" w:left="318" w:hanging="318"/>
              <w:rPr>
                <w:rFonts w:ascii="Times New Roman" w:hAnsi="Times New Roman" w:cs="Times New Roman"/>
              </w:rPr>
            </w:pPr>
            <w:r w:rsidRPr="00A40818">
              <w:rPr>
                <w:rFonts w:ascii="Times New Roman" w:hAnsi="Times New Roman" w:cs="Times New Roman"/>
              </w:rPr>
              <w:t>A lot of countries have come up with management strategies for combating shortage of water resources, by means of both increasing supply and reducing demand</w:t>
            </w:r>
            <w:r w:rsidR="0088391F">
              <w:rPr>
                <w:rFonts w:ascii="Times New Roman" w:hAnsi="Times New Roman" w:cs="Times New Roman" w:hint="eastAsia"/>
              </w:rPr>
              <w:t>.</w:t>
            </w:r>
          </w:p>
          <w:p w14:paraId="28870CBD" w14:textId="77777777" w:rsidR="003E402A" w:rsidRPr="00A40818" w:rsidRDefault="003E402A" w:rsidP="00130823">
            <w:pPr>
              <w:ind w:left="318" w:hanging="318"/>
              <w:rPr>
                <w:rFonts w:ascii="Times New Roman" w:hAnsi="Times New Roman" w:cs="Times New Roman"/>
              </w:rPr>
            </w:pPr>
          </w:p>
          <w:p w14:paraId="60008833" w14:textId="77777777" w:rsidR="003E402A" w:rsidRPr="00A40818" w:rsidRDefault="00130823" w:rsidP="00130823">
            <w:pPr>
              <w:pStyle w:val="af0"/>
              <w:numPr>
                <w:ilvl w:val="0"/>
                <w:numId w:val="13"/>
              </w:numPr>
              <w:ind w:leftChars="0" w:left="318" w:hanging="318"/>
              <w:rPr>
                <w:rFonts w:ascii="Times New Roman" w:hAnsi="Times New Roman" w:cs="Times New Roman"/>
              </w:rPr>
            </w:pPr>
            <w:r w:rsidRPr="00A40818">
              <w:rPr>
                <w:rFonts w:ascii="Times New Roman" w:hAnsi="Times New Roman" w:cs="Times New Roman"/>
              </w:rPr>
              <w:t>Ask students to finish the project study in Part 2 of the worksheet at home, and research on the water resource</w:t>
            </w:r>
            <w:r w:rsidR="00534C58" w:rsidRPr="00A40818">
              <w:rPr>
                <w:rFonts w:ascii="Times New Roman" w:hAnsi="Times New Roman" w:cs="Times New Roman"/>
              </w:rPr>
              <w:t>s</w:t>
            </w:r>
            <w:r w:rsidRPr="00A40818">
              <w:rPr>
                <w:rFonts w:ascii="Times New Roman" w:hAnsi="Times New Roman" w:cs="Times New Roman"/>
              </w:rPr>
              <w:t xml:space="preserve"> management strategies in other countries and regions</w:t>
            </w:r>
            <w:r w:rsidR="0088391F">
              <w:rPr>
                <w:rFonts w:ascii="Times New Roman" w:hAnsi="Times New Roman" w:cs="Times New Roman" w:hint="eastAsia"/>
              </w:rPr>
              <w:t>.</w:t>
            </w:r>
          </w:p>
        </w:tc>
        <w:tc>
          <w:tcPr>
            <w:tcW w:w="1889" w:type="dxa"/>
          </w:tcPr>
          <w:p w14:paraId="0F75E8B1" w14:textId="77777777" w:rsidR="003E402A" w:rsidRPr="00A40818" w:rsidRDefault="003E402A" w:rsidP="009F61CC">
            <w:pPr>
              <w:pStyle w:val="af3"/>
              <w:rPr>
                <w:rFonts w:ascii="Times New Roman" w:hAnsi="Times New Roman" w:cs="Times New Roman"/>
              </w:rPr>
            </w:pPr>
          </w:p>
          <w:p w14:paraId="396C91D0" w14:textId="77777777" w:rsidR="003E402A" w:rsidRPr="00A40818" w:rsidRDefault="003E402A" w:rsidP="009F61CC">
            <w:pPr>
              <w:pStyle w:val="af3"/>
              <w:rPr>
                <w:rFonts w:ascii="Times New Roman" w:hAnsi="Times New Roman" w:cs="Times New Roman"/>
              </w:rPr>
            </w:pPr>
          </w:p>
          <w:p w14:paraId="1522A54B" w14:textId="77777777" w:rsidR="003E402A" w:rsidRPr="00A40818" w:rsidRDefault="003E402A" w:rsidP="009F61CC">
            <w:pPr>
              <w:pStyle w:val="af3"/>
              <w:rPr>
                <w:rFonts w:ascii="Times New Roman" w:hAnsi="Times New Roman" w:cs="Times New Roman"/>
              </w:rPr>
            </w:pPr>
          </w:p>
          <w:p w14:paraId="6D2BE1B8" w14:textId="77777777" w:rsidR="003E402A" w:rsidRPr="00A40818" w:rsidRDefault="003E402A" w:rsidP="009F61CC">
            <w:pPr>
              <w:pStyle w:val="af3"/>
              <w:rPr>
                <w:rFonts w:ascii="Times New Roman" w:hAnsi="Times New Roman" w:cs="Times New Roman"/>
              </w:rPr>
            </w:pPr>
          </w:p>
          <w:p w14:paraId="477F47E1" w14:textId="77777777" w:rsidR="003E402A" w:rsidRPr="00A40818" w:rsidRDefault="003E402A" w:rsidP="009F61CC">
            <w:pPr>
              <w:pStyle w:val="af3"/>
              <w:rPr>
                <w:rFonts w:ascii="Times New Roman" w:hAnsi="Times New Roman" w:cs="Times New Roman"/>
              </w:rPr>
            </w:pPr>
          </w:p>
          <w:p w14:paraId="78F55C46" w14:textId="77777777" w:rsidR="003E402A" w:rsidRPr="00A40818" w:rsidRDefault="003E402A" w:rsidP="009F61CC">
            <w:pPr>
              <w:pStyle w:val="af3"/>
              <w:rPr>
                <w:rFonts w:ascii="Times New Roman" w:hAnsi="Times New Roman" w:cs="Times New Roman"/>
              </w:rPr>
            </w:pPr>
          </w:p>
          <w:p w14:paraId="77E1EBF4" w14:textId="77777777" w:rsidR="003E402A" w:rsidRPr="00A40818" w:rsidRDefault="003E402A" w:rsidP="009F61CC">
            <w:pPr>
              <w:pStyle w:val="af3"/>
              <w:rPr>
                <w:rFonts w:ascii="Times New Roman" w:hAnsi="Times New Roman" w:cs="Times New Roman"/>
              </w:rPr>
            </w:pPr>
          </w:p>
          <w:p w14:paraId="3125D9AA" w14:textId="77777777" w:rsidR="003E402A" w:rsidRPr="00A40818" w:rsidRDefault="003E402A" w:rsidP="009F61CC">
            <w:pPr>
              <w:pStyle w:val="af3"/>
              <w:rPr>
                <w:rFonts w:ascii="Times New Roman" w:hAnsi="Times New Roman" w:cs="Times New Roman"/>
              </w:rPr>
            </w:pPr>
          </w:p>
          <w:p w14:paraId="141C2980" w14:textId="77777777" w:rsidR="003E402A" w:rsidRDefault="003E402A" w:rsidP="009F61CC">
            <w:pPr>
              <w:pStyle w:val="af3"/>
              <w:rPr>
                <w:rFonts w:ascii="Times New Roman" w:hAnsi="Times New Roman" w:cs="Times New Roman"/>
              </w:rPr>
            </w:pPr>
          </w:p>
          <w:p w14:paraId="1770C5B4" w14:textId="77777777" w:rsidR="00220468" w:rsidRDefault="00220468" w:rsidP="009F61CC">
            <w:pPr>
              <w:pStyle w:val="af3"/>
              <w:rPr>
                <w:rFonts w:ascii="Times New Roman" w:hAnsi="Times New Roman" w:cs="Times New Roman"/>
              </w:rPr>
            </w:pPr>
          </w:p>
          <w:p w14:paraId="5C5D58B0" w14:textId="77777777" w:rsidR="00220468" w:rsidRDefault="00220468" w:rsidP="009F61CC">
            <w:pPr>
              <w:pStyle w:val="af3"/>
              <w:rPr>
                <w:rFonts w:ascii="Times New Roman" w:hAnsi="Times New Roman" w:cs="Times New Roman"/>
              </w:rPr>
            </w:pPr>
          </w:p>
          <w:p w14:paraId="04205107" w14:textId="77777777" w:rsidR="00220468" w:rsidRPr="00A40818" w:rsidRDefault="00220468" w:rsidP="009F61CC">
            <w:pPr>
              <w:pStyle w:val="af3"/>
              <w:rPr>
                <w:rFonts w:ascii="Times New Roman" w:hAnsi="Times New Roman" w:cs="Times New Roman"/>
              </w:rPr>
            </w:pPr>
          </w:p>
          <w:p w14:paraId="66D11B09" w14:textId="77777777" w:rsidR="00953E10" w:rsidRPr="00A40818" w:rsidRDefault="00953E10" w:rsidP="009F61CC">
            <w:pPr>
              <w:pStyle w:val="af3"/>
              <w:rPr>
                <w:rFonts w:ascii="Times New Roman" w:hAnsi="Times New Roman" w:cs="Times New Roman"/>
              </w:rPr>
            </w:pPr>
            <w:r w:rsidRPr="00A40818">
              <w:rPr>
                <w:rFonts w:ascii="Times New Roman" w:hAnsi="Times New Roman" w:cs="Times New Roman"/>
              </w:rPr>
              <w:t>Worksheet:</w:t>
            </w:r>
          </w:p>
          <w:p w14:paraId="7F070986" w14:textId="77777777" w:rsidR="00953E10" w:rsidRPr="00A40818" w:rsidRDefault="00953E10" w:rsidP="009F61CC">
            <w:pPr>
              <w:pStyle w:val="af3"/>
              <w:rPr>
                <w:rFonts w:ascii="Times New Roman" w:hAnsi="Times New Roman" w:cs="Times New Roman"/>
              </w:rPr>
            </w:pPr>
            <w:r w:rsidRPr="00A40818">
              <w:rPr>
                <w:rFonts w:ascii="Times New Roman" w:hAnsi="Times New Roman" w:cs="Times New Roman"/>
              </w:rPr>
              <w:t>30 Worksheet “Global Water Crisis and its Solutions”</w:t>
            </w:r>
          </w:p>
          <w:p w14:paraId="4C05510A" w14:textId="77777777" w:rsidR="00407F51" w:rsidRPr="00A40818" w:rsidRDefault="00407F51" w:rsidP="009F61CC">
            <w:pPr>
              <w:pStyle w:val="af3"/>
              <w:rPr>
                <w:rFonts w:ascii="Times New Roman" w:hAnsi="Times New Roman" w:cs="Times New Roman"/>
              </w:rPr>
            </w:pPr>
          </w:p>
        </w:tc>
        <w:tc>
          <w:tcPr>
            <w:tcW w:w="1399" w:type="dxa"/>
          </w:tcPr>
          <w:p w14:paraId="0302D41D" w14:textId="77777777" w:rsidR="003E402A" w:rsidRPr="00A40818" w:rsidRDefault="003E402A">
            <w:pPr>
              <w:rPr>
                <w:rFonts w:ascii="Times New Roman" w:hAnsi="Times New Roman" w:cs="Times New Roman"/>
              </w:rPr>
            </w:pPr>
          </w:p>
        </w:tc>
      </w:tr>
      <w:tr w:rsidR="003E402A" w:rsidRPr="00A40818" w14:paraId="7E9645B9" w14:textId="77777777" w:rsidTr="002356D9">
        <w:trPr>
          <w:trHeight w:val="20"/>
        </w:trPr>
        <w:tc>
          <w:tcPr>
            <w:tcW w:w="1191" w:type="dxa"/>
            <w:vMerge/>
          </w:tcPr>
          <w:p w14:paraId="16DFFEFC" w14:textId="77777777" w:rsidR="003E402A" w:rsidRPr="00A40818" w:rsidRDefault="003E402A">
            <w:pPr>
              <w:rPr>
                <w:rFonts w:ascii="Times New Roman" w:hAnsi="Times New Roman" w:cs="Times New Roman"/>
              </w:rPr>
            </w:pPr>
          </w:p>
        </w:tc>
        <w:tc>
          <w:tcPr>
            <w:tcW w:w="1185" w:type="dxa"/>
            <w:vMerge/>
          </w:tcPr>
          <w:p w14:paraId="2A45BFDF" w14:textId="77777777" w:rsidR="003E402A" w:rsidRPr="00A40818" w:rsidRDefault="003E402A">
            <w:pPr>
              <w:rPr>
                <w:rFonts w:ascii="Times New Roman" w:hAnsi="Times New Roman" w:cs="Times New Roman"/>
              </w:rPr>
            </w:pPr>
          </w:p>
        </w:tc>
        <w:tc>
          <w:tcPr>
            <w:tcW w:w="1593" w:type="dxa"/>
            <w:vMerge/>
          </w:tcPr>
          <w:p w14:paraId="50DE9BF0" w14:textId="77777777" w:rsidR="003E402A" w:rsidRPr="00A40818" w:rsidRDefault="003E402A">
            <w:pPr>
              <w:rPr>
                <w:rFonts w:ascii="Times New Roman" w:hAnsi="Times New Roman" w:cs="Times New Roman"/>
              </w:rPr>
            </w:pPr>
          </w:p>
        </w:tc>
        <w:tc>
          <w:tcPr>
            <w:tcW w:w="3085" w:type="dxa"/>
            <w:vMerge w:val="restart"/>
          </w:tcPr>
          <w:p w14:paraId="07111C6F" w14:textId="77777777" w:rsidR="003E402A" w:rsidRPr="00A40818" w:rsidRDefault="00824B02" w:rsidP="0087425D">
            <w:pPr>
              <w:pStyle w:val="af0"/>
              <w:numPr>
                <w:ilvl w:val="0"/>
                <w:numId w:val="8"/>
              </w:numPr>
              <w:ind w:leftChars="0" w:left="257" w:hanging="257"/>
              <w:rPr>
                <w:rFonts w:ascii="Times New Roman" w:hAnsi="Times New Roman" w:cs="Times New Roman"/>
              </w:rPr>
            </w:pPr>
            <w:r w:rsidRPr="00A40818">
              <w:rPr>
                <w:rFonts w:ascii="Times New Roman" w:hAnsi="Times New Roman" w:cs="Times New Roman"/>
              </w:rPr>
              <w:t>Suggest way</w:t>
            </w:r>
            <w:r w:rsidR="009B519A">
              <w:rPr>
                <w:rFonts w:ascii="Times New Roman" w:hAnsi="Times New Roman" w:cs="Times New Roman" w:hint="eastAsia"/>
              </w:rPr>
              <w:t>s</w:t>
            </w:r>
            <w:r w:rsidRPr="00A40818">
              <w:rPr>
                <w:rFonts w:ascii="Times New Roman" w:hAnsi="Times New Roman" w:cs="Times New Roman"/>
              </w:rPr>
              <w:t xml:space="preserve"> of increasing fresh water resources</w:t>
            </w:r>
          </w:p>
          <w:p w14:paraId="367C846C" w14:textId="77777777" w:rsidR="00824B02" w:rsidRPr="00A40818" w:rsidRDefault="00824B02" w:rsidP="0087425D">
            <w:pPr>
              <w:pStyle w:val="af0"/>
              <w:numPr>
                <w:ilvl w:val="0"/>
                <w:numId w:val="8"/>
              </w:numPr>
              <w:ind w:leftChars="0" w:left="257" w:hanging="257"/>
              <w:rPr>
                <w:rFonts w:ascii="Times New Roman" w:hAnsi="Times New Roman" w:cs="Times New Roman"/>
              </w:rPr>
            </w:pPr>
            <w:r w:rsidRPr="00A40818">
              <w:rPr>
                <w:rFonts w:ascii="Times New Roman" w:hAnsi="Times New Roman" w:cs="Times New Roman"/>
              </w:rPr>
              <w:t xml:space="preserve">Learn about international tactics to combat </w:t>
            </w:r>
            <w:r w:rsidR="009B519A">
              <w:rPr>
                <w:rFonts w:ascii="Times New Roman" w:hAnsi="Times New Roman" w:cs="Times New Roman" w:hint="eastAsia"/>
              </w:rPr>
              <w:t>water shortage</w:t>
            </w:r>
          </w:p>
          <w:p w14:paraId="61F1029E" w14:textId="77777777" w:rsidR="00824B02" w:rsidRPr="00A40818" w:rsidRDefault="00824B02" w:rsidP="0087425D">
            <w:pPr>
              <w:pStyle w:val="af0"/>
              <w:numPr>
                <w:ilvl w:val="0"/>
                <w:numId w:val="8"/>
              </w:numPr>
              <w:ind w:leftChars="0" w:left="257" w:hanging="257"/>
              <w:rPr>
                <w:rFonts w:ascii="Times New Roman" w:hAnsi="Times New Roman" w:cs="Times New Roman"/>
              </w:rPr>
            </w:pPr>
            <w:r w:rsidRPr="00A40818">
              <w:rPr>
                <w:rFonts w:ascii="Times New Roman" w:hAnsi="Times New Roman" w:cs="Times New Roman"/>
              </w:rPr>
              <w:t>Cultivate global awareness</w:t>
            </w:r>
          </w:p>
          <w:p w14:paraId="75FE4A00" w14:textId="77777777" w:rsidR="003E402A" w:rsidRPr="00A40818" w:rsidRDefault="003E402A" w:rsidP="00824B02">
            <w:pPr>
              <w:rPr>
                <w:rFonts w:ascii="Times New Roman" w:hAnsi="Times New Roman" w:cs="Times New Roman"/>
              </w:rPr>
            </w:pPr>
          </w:p>
        </w:tc>
        <w:tc>
          <w:tcPr>
            <w:tcW w:w="992" w:type="dxa"/>
            <w:vMerge w:val="restart"/>
          </w:tcPr>
          <w:p w14:paraId="3769E3B4" w14:textId="77777777" w:rsidR="003E402A" w:rsidRPr="00A40818" w:rsidRDefault="003E402A" w:rsidP="00F71FD4">
            <w:pPr>
              <w:jc w:val="center"/>
              <w:rPr>
                <w:rFonts w:ascii="Times New Roman" w:hAnsi="Times New Roman" w:cs="Times New Roman"/>
              </w:rPr>
            </w:pPr>
            <w:r w:rsidRPr="00A40818">
              <w:rPr>
                <w:rFonts w:ascii="Times New Roman" w:hAnsi="Times New Roman" w:cs="Times New Roman"/>
              </w:rPr>
              <w:t>2</w:t>
            </w:r>
          </w:p>
        </w:tc>
        <w:tc>
          <w:tcPr>
            <w:tcW w:w="4348" w:type="dxa"/>
          </w:tcPr>
          <w:p w14:paraId="7451340C" w14:textId="77777777" w:rsidR="003E402A" w:rsidRPr="002356D9" w:rsidRDefault="00AF7FB2" w:rsidP="009F61CC">
            <w:pPr>
              <w:pStyle w:val="af3"/>
              <w:rPr>
                <w:rFonts w:ascii="Times New Roman" w:hAnsi="Times New Roman" w:cs="Times New Roman"/>
                <w:b/>
              </w:rPr>
            </w:pPr>
            <w:r w:rsidRPr="002356D9">
              <w:rPr>
                <w:rFonts w:ascii="Times New Roman" w:hAnsi="Times New Roman" w:cs="Times New Roman"/>
                <w:b/>
              </w:rPr>
              <w:t>Revision (5 minutes)</w:t>
            </w:r>
          </w:p>
          <w:p w14:paraId="6A46B162" w14:textId="77777777" w:rsidR="003E402A" w:rsidRPr="00A40818" w:rsidRDefault="00130823" w:rsidP="009F61CC">
            <w:pPr>
              <w:pStyle w:val="af3"/>
              <w:rPr>
                <w:rFonts w:ascii="Times New Roman" w:hAnsi="Times New Roman" w:cs="Times New Roman"/>
              </w:rPr>
            </w:pPr>
            <w:r w:rsidRPr="00A40818">
              <w:rPr>
                <w:rFonts w:ascii="Times New Roman" w:hAnsi="Times New Roman" w:cs="Times New Roman"/>
              </w:rPr>
              <w:t>Revis</w:t>
            </w:r>
            <w:r w:rsidR="009B519A">
              <w:rPr>
                <w:rFonts w:ascii="Times New Roman" w:hAnsi="Times New Roman" w:cs="Times New Roman" w:hint="eastAsia"/>
              </w:rPr>
              <w:t>it</w:t>
            </w:r>
            <w:r w:rsidRPr="00A40818">
              <w:rPr>
                <w:rFonts w:ascii="Times New Roman" w:hAnsi="Times New Roman" w:cs="Times New Roman"/>
              </w:rPr>
              <w:t xml:space="preserve"> the content of the previous </w:t>
            </w:r>
            <w:r w:rsidR="00410380">
              <w:rPr>
                <w:rFonts w:ascii="Times New Roman" w:hAnsi="Times New Roman" w:cs="Times New Roman"/>
              </w:rPr>
              <w:t>class</w:t>
            </w:r>
            <w:r w:rsidRPr="00A40818">
              <w:rPr>
                <w:rFonts w:ascii="Times New Roman" w:hAnsi="Times New Roman" w:cs="Times New Roman"/>
              </w:rPr>
              <w:t>, and ask students what challenges the global water resources are facing.</w:t>
            </w:r>
          </w:p>
          <w:p w14:paraId="350FF4B6" w14:textId="77777777" w:rsidR="003E402A" w:rsidRPr="00A40818" w:rsidRDefault="00130823" w:rsidP="009F61CC">
            <w:pPr>
              <w:pStyle w:val="af3"/>
              <w:rPr>
                <w:rFonts w:ascii="Times New Roman" w:hAnsi="Times New Roman" w:cs="Times New Roman"/>
              </w:rPr>
            </w:pPr>
            <w:r w:rsidRPr="00A40818">
              <w:rPr>
                <w:rFonts w:ascii="Times New Roman" w:hAnsi="Times New Roman" w:cs="Times New Roman"/>
              </w:rPr>
              <w:t>(Climate change, population growth causing shortage of water resources, conflicts arisen through management and use of transnational waterways)</w:t>
            </w:r>
          </w:p>
        </w:tc>
        <w:tc>
          <w:tcPr>
            <w:tcW w:w="1889" w:type="dxa"/>
          </w:tcPr>
          <w:p w14:paraId="402BCA7A" w14:textId="77777777" w:rsidR="003E402A" w:rsidRPr="00A40818" w:rsidRDefault="003E402A" w:rsidP="00153464">
            <w:pPr>
              <w:rPr>
                <w:rFonts w:ascii="Times New Roman" w:hAnsi="Times New Roman" w:cs="Times New Roman"/>
              </w:rPr>
            </w:pPr>
          </w:p>
        </w:tc>
        <w:tc>
          <w:tcPr>
            <w:tcW w:w="1399" w:type="dxa"/>
          </w:tcPr>
          <w:p w14:paraId="6B03746C" w14:textId="77777777" w:rsidR="003E402A" w:rsidRPr="00A40818" w:rsidRDefault="003E402A">
            <w:pPr>
              <w:rPr>
                <w:rFonts w:ascii="Times New Roman" w:hAnsi="Times New Roman" w:cs="Times New Roman"/>
              </w:rPr>
            </w:pPr>
          </w:p>
        </w:tc>
      </w:tr>
      <w:tr w:rsidR="003E402A" w:rsidRPr="00A40818" w14:paraId="02CBB5C9" w14:textId="77777777" w:rsidTr="002356D9">
        <w:trPr>
          <w:trHeight w:val="20"/>
        </w:trPr>
        <w:tc>
          <w:tcPr>
            <w:tcW w:w="1191" w:type="dxa"/>
            <w:vMerge/>
          </w:tcPr>
          <w:p w14:paraId="65FDB906" w14:textId="77777777" w:rsidR="003E402A" w:rsidRPr="00A40818" w:rsidRDefault="003E402A">
            <w:pPr>
              <w:rPr>
                <w:rFonts w:ascii="Times New Roman" w:hAnsi="Times New Roman" w:cs="Times New Roman"/>
              </w:rPr>
            </w:pPr>
          </w:p>
        </w:tc>
        <w:tc>
          <w:tcPr>
            <w:tcW w:w="1185" w:type="dxa"/>
            <w:vMerge/>
          </w:tcPr>
          <w:p w14:paraId="51B00DE5" w14:textId="77777777" w:rsidR="003E402A" w:rsidRPr="00A40818" w:rsidRDefault="003E402A">
            <w:pPr>
              <w:rPr>
                <w:rFonts w:ascii="Times New Roman" w:hAnsi="Times New Roman" w:cs="Times New Roman"/>
              </w:rPr>
            </w:pPr>
          </w:p>
        </w:tc>
        <w:tc>
          <w:tcPr>
            <w:tcW w:w="1593" w:type="dxa"/>
            <w:vMerge/>
          </w:tcPr>
          <w:p w14:paraId="6A11E78D" w14:textId="77777777" w:rsidR="003E402A" w:rsidRPr="00A40818" w:rsidRDefault="003E402A">
            <w:pPr>
              <w:rPr>
                <w:rFonts w:ascii="Times New Roman" w:hAnsi="Times New Roman" w:cs="Times New Roman"/>
              </w:rPr>
            </w:pPr>
          </w:p>
        </w:tc>
        <w:tc>
          <w:tcPr>
            <w:tcW w:w="3085" w:type="dxa"/>
            <w:vMerge/>
          </w:tcPr>
          <w:p w14:paraId="4BECF280" w14:textId="77777777" w:rsidR="003E402A" w:rsidRPr="00A40818" w:rsidRDefault="003E402A">
            <w:pPr>
              <w:pStyle w:val="af0"/>
              <w:numPr>
                <w:ilvl w:val="0"/>
                <w:numId w:val="8"/>
              </w:numPr>
              <w:ind w:leftChars="0" w:left="257" w:hanging="257"/>
              <w:rPr>
                <w:rFonts w:ascii="Times New Roman" w:hAnsi="Times New Roman" w:cs="Times New Roman"/>
              </w:rPr>
            </w:pPr>
          </w:p>
        </w:tc>
        <w:tc>
          <w:tcPr>
            <w:tcW w:w="992" w:type="dxa"/>
            <w:vMerge/>
          </w:tcPr>
          <w:p w14:paraId="5C1FF004" w14:textId="77777777" w:rsidR="003E402A" w:rsidRPr="00A40818" w:rsidRDefault="003E402A" w:rsidP="00F71FD4">
            <w:pPr>
              <w:jc w:val="center"/>
              <w:rPr>
                <w:rFonts w:ascii="Times New Roman" w:hAnsi="Times New Roman" w:cs="Times New Roman"/>
              </w:rPr>
            </w:pPr>
          </w:p>
        </w:tc>
        <w:tc>
          <w:tcPr>
            <w:tcW w:w="4348" w:type="dxa"/>
          </w:tcPr>
          <w:p w14:paraId="465B6422" w14:textId="77777777" w:rsidR="005D360C" w:rsidRDefault="00AF7FB2" w:rsidP="009F61CC">
            <w:pPr>
              <w:rPr>
                <w:rFonts w:ascii="Times New Roman" w:hAnsi="Times New Roman" w:cs="Times New Roman"/>
                <w:b/>
                <w:bCs/>
                <w:lang w:eastAsia="zh-HK"/>
              </w:rPr>
            </w:pPr>
            <w:r w:rsidRPr="002356D9">
              <w:rPr>
                <w:rFonts w:ascii="Times New Roman" w:hAnsi="Times New Roman" w:cs="Times New Roman"/>
                <w:b/>
                <w:bCs/>
              </w:rPr>
              <w:t>Sharing and Group activi</w:t>
            </w:r>
            <w:r w:rsidRPr="002356D9">
              <w:rPr>
                <w:rFonts w:ascii="Times New Roman" w:hAnsi="Times New Roman" w:cs="Times New Roman" w:hint="eastAsia"/>
                <w:b/>
                <w:bCs/>
                <w:lang w:eastAsia="zh-HK"/>
              </w:rPr>
              <w:t>ties</w:t>
            </w:r>
          </w:p>
          <w:p w14:paraId="5047A949" w14:textId="66990F22" w:rsidR="00E03F44" w:rsidRPr="002356D9" w:rsidRDefault="00AF7FB2" w:rsidP="009F61CC">
            <w:pPr>
              <w:rPr>
                <w:rFonts w:ascii="Times New Roman" w:hAnsi="Times New Roman" w:cs="Times New Roman"/>
                <w:b/>
                <w:bCs/>
              </w:rPr>
            </w:pPr>
            <w:r w:rsidRPr="002356D9">
              <w:rPr>
                <w:rFonts w:ascii="Times New Roman" w:hAnsi="Times New Roman" w:cs="Times New Roman"/>
                <w:b/>
                <w:bCs/>
              </w:rPr>
              <w:t>(15 minutes)</w:t>
            </w:r>
          </w:p>
          <w:p w14:paraId="68363B92" w14:textId="007D33DA" w:rsidR="0044128B" w:rsidRPr="002356D9" w:rsidRDefault="00AF7FB2" w:rsidP="002356D9">
            <w:pPr>
              <w:pStyle w:val="af0"/>
              <w:numPr>
                <w:ilvl w:val="0"/>
                <w:numId w:val="36"/>
              </w:numPr>
              <w:ind w:leftChars="0"/>
              <w:rPr>
                <w:rFonts w:ascii="Times New Roman" w:hAnsi="Times New Roman" w:cs="Times New Roman"/>
              </w:rPr>
            </w:pPr>
            <w:r w:rsidRPr="002356D9">
              <w:rPr>
                <w:rFonts w:ascii="Times New Roman" w:hAnsi="Times New Roman" w:cs="Times New Roman"/>
              </w:rPr>
              <w:t>Ask students to report</w:t>
            </w:r>
            <w:r w:rsidR="006142A1">
              <w:rPr>
                <w:rFonts w:ascii="Times New Roman" w:hAnsi="Times New Roman" w:cs="Times New Roman"/>
              </w:rPr>
              <w:t xml:space="preserve"> the</w:t>
            </w:r>
            <w:r w:rsidRPr="002356D9">
              <w:rPr>
                <w:rFonts w:ascii="Times New Roman" w:hAnsi="Times New Roman" w:cs="Times New Roman"/>
              </w:rPr>
              <w:t xml:space="preserve"> results of the </w:t>
            </w:r>
            <w:r w:rsidRPr="002356D9">
              <w:rPr>
                <w:rFonts w:ascii="Times New Roman" w:hAnsi="Times New Roman" w:cs="Times New Roman"/>
              </w:rPr>
              <w:lastRenderedPageBreak/>
              <w:t>project study</w:t>
            </w:r>
            <w:r w:rsidR="009B519A">
              <w:rPr>
                <w:rFonts w:ascii="Times New Roman" w:hAnsi="Times New Roman" w:cs="Times New Roman" w:hint="eastAsia"/>
              </w:rPr>
              <w:t xml:space="preserve">. </w:t>
            </w:r>
            <w:r w:rsidRPr="002356D9">
              <w:rPr>
                <w:rFonts w:ascii="Times New Roman" w:hAnsi="Times New Roman" w:cs="Times New Roman"/>
              </w:rPr>
              <w:t>(</w:t>
            </w:r>
            <w:r w:rsidR="009E7D1D">
              <w:rPr>
                <w:rFonts w:ascii="Times New Roman" w:hAnsi="Times New Roman" w:cs="Times New Roman"/>
              </w:rPr>
              <w:t>F</w:t>
            </w:r>
            <w:r w:rsidRPr="002356D9">
              <w:rPr>
                <w:rFonts w:ascii="Times New Roman" w:hAnsi="Times New Roman" w:cs="Times New Roman"/>
              </w:rPr>
              <w:t>irst report on the water resources management strategies in other countries)</w:t>
            </w:r>
          </w:p>
          <w:p w14:paraId="03983905" w14:textId="77777777" w:rsidR="003E402A" w:rsidRPr="00A40818" w:rsidRDefault="003E402A" w:rsidP="009F61CC">
            <w:pPr>
              <w:ind w:left="318" w:hanging="318"/>
              <w:rPr>
                <w:rFonts w:ascii="Times New Roman" w:hAnsi="Times New Roman" w:cs="Times New Roman"/>
              </w:rPr>
            </w:pPr>
          </w:p>
          <w:p w14:paraId="01D0144A" w14:textId="77777777" w:rsidR="003E402A" w:rsidRPr="00A40818" w:rsidRDefault="009B519A" w:rsidP="009F61CC">
            <w:pPr>
              <w:pStyle w:val="af0"/>
              <w:numPr>
                <w:ilvl w:val="0"/>
                <w:numId w:val="20"/>
              </w:numPr>
              <w:ind w:leftChars="0" w:left="318" w:hanging="318"/>
              <w:rPr>
                <w:rFonts w:ascii="Times New Roman" w:hAnsi="Times New Roman" w:cs="Times New Roman"/>
              </w:rPr>
            </w:pPr>
            <w:r>
              <w:rPr>
                <w:rFonts w:ascii="Times New Roman" w:hAnsi="Times New Roman" w:cs="Times New Roman" w:hint="eastAsia"/>
              </w:rPr>
              <w:t>T</w:t>
            </w:r>
            <w:r w:rsidR="00E03F44" w:rsidRPr="00A40818">
              <w:rPr>
                <w:rFonts w:ascii="Times New Roman" w:hAnsi="Times New Roman" w:cs="Times New Roman"/>
              </w:rPr>
              <w:t>eacher can list out the sharing</w:t>
            </w:r>
            <w:r>
              <w:rPr>
                <w:rFonts w:ascii="Times New Roman" w:hAnsi="Times New Roman" w:cs="Times New Roman" w:hint="eastAsia"/>
              </w:rPr>
              <w:t xml:space="preserve"> form students</w:t>
            </w:r>
            <w:r w:rsidR="00E03F44" w:rsidRPr="00A40818">
              <w:rPr>
                <w:rFonts w:ascii="Times New Roman" w:hAnsi="Times New Roman" w:cs="Times New Roman"/>
              </w:rPr>
              <w:t xml:space="preserve"> in point form on the blackboard</w:t>
            </w:r>
            <w:r>
              <w:rPr>
                <w:rFonts w:ascii="Times New Roman" w:hAnsi="Times New Roman" w:cs="Times New Roman" w:hint="eastAsia"/>
              </w:rPr>
              <w:t>.</w:t>
            </w:r>
          </w:p>
          <w:p w14:paraId="26A71973" w14:textId="77777777" w:rsidR="003E402A" w:rsidRPr="00A40818" w:rsidRDefault="003E402A" w:rsidP="009F61CC">
            <w:pPr>
              <w:ind w:left="318" w:hanging="318"/>
              <w:rPr>
                <w:rFonts w:ascii="Times New Roman" w:hAnsi="Times New Roman" w:cs="Times New Roman"/>
              </w:rPr>
            </w:pPr>
          </w:p>
          <w:p w14:paraId="73881DF4" w14:textId="77777777" w:rsidR="00E03F44" w:rsidRPr="00A40818" w:rsidRDefault="00E03F44" w:rsidP="009F61CC">
            <w:pPr>
              <w:pStyle w:val="af0"/>
              <w:numPr>
                <w:ilvl w:val="0"/>
                <w:numId w:val="20"/>
              </w:numPr>
              <w:ind w:leftChars="0" w:left="318" w:hanging="318"/>
              <w:rPr>
                <w:rFonts w:ascii="Times New Roman" w:hAnsi="Times New Roman" w:cs="Times New Roman"/>
              </w:rPr>
            </w:pPr>
            <w:r w:rsidRPr="00A40818">
              <w:rPr>
                <w:rFonts w:ascii="Times New Roman" w:hAnsi="Times New Roman" w:cs="Times New Roman"/>
              </w:rPr>
              <w:t xml:space="preserve">Divide the class into small groups for discussion. Ask students to give suggestions </w:t>
            </w:r>
            <w:r w:rsidR="00024E6B">
              <w:rPr>
                <w:rFonts w:ascii="Times New Roman" w:hAnsi="Times New Roman" w:cs="Times New Roman"/>
              </w:rPr>
              <w:t>on</w:t>
            </w:r>
            <w:r w:rsidRPr="00A40818">
              <w:rPr>
                <w:rFonts w:ascii="Times New Roman" w:hAnsi="Times New Roman" w:cs="Times New Roman"/>
              </w:rPr>
              <w:t xml:space="preserve"> how to better manage water resources in Hong Kong</w:t>
            </w:r>
            <w:r w:rsidR="009B519A">
              <w:rPr>
                <w:rFonts w:ascii="Times New Roman" w:hAnsi="Times New Roman" w:cs="Times New Roman" w:hint="eastAsia"/>
              </w:rPr>
              <w:t>.</w:t>
            </w:r>
          </w:p>
          <w:p w14:paraId="47F20DEE" w14:textId="77777777" w:rsidR="003E402A" w:rsidRPr="00A40818" w:rsidRDefault="00E03F44" w:rsidP="009F61CC">
            <w:pPr>
              <w:rPr>
                <w:rFonts w:ascii="Times New Roman" w:hAnsi="Times New Roman" w:cs="Times New Roman"/>
              </w:rPr>
            </w:pPr>
            <w:r w:rsidRPr="00A40818">
              <w:rPr>
                <w:rFonts w:ascii="Times New Roman" w:hAnsi="Times New Roman" w:cs="Times New Roman"/>
              </w:rPr>
              <w:t xml:space="preserve"> </w:t>
            </w:r>
          </w:p>
          <w:p w14:paraId="2C0D39B4" w14:textId="77777777" w:rsidR="003E402A" w:rsidRPr="00A40818" w:rsidRDefault="00E03F44" w:rsidP="009F61CC">
            <w:pPr>
              <w:pStyle w:val="af0"/>
              <w:numPr>
                <w:ilvl w:val="0"/>
                <w:numId w:val="20"/>
              </w:numPr>
              <w:ind w:leftChars="0" w:left="318" w:hanging="318"/>
              <w:rPr>
                <w:rFonts w:ascii="Times New Roman" w:hAnsi="Times New Roman" w:cs="Times New Roman"/>
              </w:rPr>
            </w:pPr>
            <w:r w:rsidRPr="00A40818">
              <w:rPr>
                <w:rFonts w:ascii="Times New Roman" w:hAnsi="Times New Roman" w:cs="Times New Roman"/>
              </w:rPr>
              <w:t xml:space="preserve">After the discussion, </w:t>
            </w:r>
            <w:r w:rsidR="005741A1">
              <w:rPr>
                <w:rFonts w:ascii="Times New Roman" w:hAnsi="Times New Roman" w:cs="Times New Roman" w:hint="eastAsia"/>
              </w:rPr>
              <w:t>a</w:t>
            </w:r>
            <w:r w:rsidRPr="00A40818">
              <w:rPr>
                <w:rFonts w:ascii="Times New Roman" w:hAnsi="Times New Roman" w:cs="Times New Roman"/>
              </w:rPr>
              <w:t>sk each group to send out a representative to present the group’s suggestions</w:t>
            </w:r>
            <w:r w:rsidR="009B519A">
              <w:rPr>
                <w:rFonts w:ascii="Times New Roman" w:hAnsi="Times New Roman" w:cs="Times New Roman" w:hint="eastAsia"/>
              </w:rPr>
              <w:t>.</w:t>
            </w:r>
          </w:p>
        </w:tc>
        <w:tc>
          <w:tcPr>
            <w:tcW w:w="1889" w:type="dxa"/>
          </w:tcPr>
          <w:p w14:paraId="126B8ADB" w14:textId="54047098" w:rsidR="003E402A" w:rsidRDefault="003E402A" w:rsidP="00153464">
            <w:pPr>
              <w:rPr>
                <w:rFonts w:ascii="Times New Roman" w:hAnsi="Times New Roman" w:cs="Times New Roman"/>
              </w:rPr>
            </w:pPr>
          </w:p>
          <w:p w14:paraId="4960582D" w14:textId="02CD30FA" w:rsidR="00235A24" w:rsidRDefault="00235A24" w:rsidP="00153464">
            <w:pPr>
              <w:rPr>
                <w:rFonts w:ascii="Times New Roman" w:hAnsi="Times New Roman" w:cs="Times New Roman"/>
              </w:rPr>
            </w:pPr>
          </w:p>
          <w:p w14:paraId="14DCA89C" w14:textId="77777777" w:rsidR="00E32653" w:rsidRPr="00A40818" w:rsidRDefault="00E32653" w:rsidP="00153464">
            <w:pPr>
              <w:rPr>
                <w:rFonts w:ascii="Times New Roman" w:hAnsi="Times New Roman" w:cs="Times New Roman"/>
              </w:rPr>
            </w:pPr>
          </w:p>
          <w:p w14:paraId="42BAAC94" w14:textId="77777777" w:rsidR="00E03F44" w:rsidRPr="00A40818" w:rsidRDefault="00E03F44" w:rsidP="00E03F44">
            <w:pPr>
              <w:rPr>
                <w:rFonts w:ascii="Times New Roman" w:hAnsi="Times New Roman" w:cs="Times New Roman"/>
              </w:rPr>
            </w:pPr>
            <w:r w:rsidRPr="00A40818">
              <w:rPr>
                <w:rFonts w:ascii="Times New Roman" w:hAnsi="Times New Roman" w:cs="Times New Roman"/>
              </w:rPr>
              <w:lastRenderedPageBreak/>
              <w:t>Worksheet:</w:t>
            </w:r>
          </w:p>
          <w:p w14:paraId="0E7B8C60" w14:textId="77777777" w:rsidR="003E402A" w:rsidRPr="00A40818" w:rsidRDefault="00E03F44" w:rsidP="00E03F44">
            <w:pPr>
              <w:rPr>
                <w:rFonts w:ascii="Times New Roman" w:hAnsi="Times New Roman" w:cs="Times New Roman"/>
              </w:rPr>
            </w:pPr>
            <w:r w:rsidRPr="00A40818">
              <w:rPr>
                <w:rFonts w:ascii="Times New Roman" w:hAnsi="Times New Roman" w:cs="Times New Roman"/>
              </w:rPr>
              <w:t>30 Worksheet “Global Water Crisis and its Solutions”</w:t>
            </w:r>
          </w:p>
        </w:tc>
        <w:tc>
          <w:tcPr>
            <w:tcW w:w="1399" w:type="dxa"/>
          </w:tcPr>
          <w:p w14:paraId="34C4F3DA" w14:textId="77777777" w:rsidR="003E402A" w:rsidRPr="00A40818" w:rsidRDefault="003E402A">
            <w:pPr>
              <w:rPr>
                <w:rFonts w:ascii="Times New Roman" w:hAnsi="Times New Roman" w:cs="Times New Roman"/>
              </w:rPr>
            </w:pPr>
          </w:p>
        </w:tc>
      </w:tr>
      <w:tr w:rsidR="003E402A" w:rsidRPr="00A40818" w14:paraId="2327E100" w14:textId="77777777" w:rsidTr="002356D9">
        <w:trPr>
          <w:trHeight w:val="20"/>
        </w:trPr>
        <w:tc>
          <w:tcPr>
            <w:tcW w:w="1191" w:type="dxa"/>
            <w:vMerge/>
          </w:tcPr>
          <w:p w14:paraId="5C098D5A" w14:textId="77777777" w:rsidR="003E402A" w:rsidRPr="00A40818" w:rsidRDefault="003E402A">
            <w:pPr>
              <w:rPr>
                <w:rFonts w:ascii="Times New Roman" w:hAnsi="Times New Roman" w:cs="Times New Roman"/>
              </w:rPr>
            </w:pPr>
          </w:p>
        </w:tc>
        <w:tc>
          <w:tcPr>
            <w:tcW w:w="1185" w:type="dxa"/>
            <w:vMerge/>
          </w:tcPr>
          <w:p w14:paraId="75808B6A" w14:textId="77777777" w:rsidR="003E402A" w:rsidRPr="00A40818" w:rsidRDefault="003E402A">
            <w:pPr>
              <w:rPr>
                <w:rFonts w:ascii="Times New Roman" w:hAnsi="Times New Roman" w:cs="Times New Roman"/>
              </w:rPr>
            </w:pPr>
          </w:p>
        </w:tc>
        <w:tc>
          <w:tcPr>
            <w:tcW w:w="1593" w:type="dxa"/>
            <w:vMerge/>
          </w:tcPr>
          <w:p w14:paraId="5F714A8E" w14:textId="77777777" w:rsidR="003E402A" w:rsidRPr="00A40818" w:rsidRDefault="003E402A">
            <w:pPr>
              <w:rPr>
                <w:rFonts w:ascii="Times New Roman" w:hAnsi="Times New Roman" w:cs="Times New Roman"/>
              </w:rPr>
            </w:pPr>
          </w:p>
        </w:tc>
        <w:tc>
          <w:tcPr>
            <w:tcW w:w="3085" w:type="dxa"/>
            <w:vMerge/>
          </w:tcPr>
          <w:p w14:paraId="18461CE7" w14:textId="77777777" w:rsidR="003E402A" w:rsidRPr="00A40818" w:rsidRDefault="003E402A">
            <w:pPr>
              <w:pStyle w:val="af0"/>
              <w:numPr>
                <w:ilvl w:val="0"/>
                <w:numId w:val="8"/>
              </w:numPr>
              <w:ind w:leftChars="0" w:left="257" w:hanging="257"/>
              <w:rPr>
                <w:rFonts w:ascii="Times New Roman" w:hAnsi="Times New Roman" w:cs="Times New Roman"/>
              </w:rPr>
            </w:pPr>
          </w:p>
        </w:tc>
        <w:tc>
          <w:tcPr>
            <w:tcW w:w="992" w:type="dxa"/>
            <w:vMerge/>
          </w:tcPr>
          <w:p w14:paraId="54CF924C" w14:textId="77777777" w:rsidR="003E402A" w:rsidRPr="00A40818" w:rsidRDefault="003E402A" w:rsidP="00F71FD4">
            <w:pPr>
              <w:jc w:val="center"/>
              <w:rPr>
                <w:rFonts w:ascii="Times New Roman" w:hAnsi="Times New Roman" w:cs="Times New Roman"/>
              </w:rPr>
            </w:pPr>
          </w:p>
        </w:tc>
        <w:tc>
          <w:tcPr>
            <w:tcW w:w="4348" w:type="dxa"/>
          </w:tcPr>
          <w:p w14:paraId="3A2C5948" w14:textId="77777777" w:rsidR="003E402A" w:rsidRPr="002356D9" w:rsidRDefault="00AF7FB2" w:rsidP="00534C58">
            <w:pPr>
              <w:rPr>
                <w:rFonts w:ascii="Times New Roman" w:hAnsi="Times New Roman" w:cs="Times New Roman"/>
                <w:b/>
                <w:bCs/>
              </w:rPr>
            </w:pPr>
            <w:r w:rsidRPr="002356D9">
              <w:rPr>
                <w:rFonts w:ascii="Times New Roman" w:hAnsi="Times New Roman" w:cs="Times New Roman"/>
                <w:b/>
                <w:bCs/>
              </w:rPr>
              <w:t>Explanation (10 minutes)</w:t>
            </w:r>
          </w:p>
          <w:p w14:paraId="5269F9AB" w14:textId="77777777" w:rsidR="003E402A" w:rsidRPr="00A40818" w:rsidRDefault="00E03F44" w:rsidP="00534C58">
            <w:pPr>
              <w:pStyle w:val="af0"/>
              <w:numPr>
                <w:ilvl w:val="0"/>
                <w:numId w:val="15"/>
              </w:numPr>
              <w:ind w:leftChars="0" w:left="318" w:hanging="318"/>
              <w:rPr>
                <w:rFonts w:ascii="Times New Roman" w:hAnsi="Times New Roman" w:cs="Times New Roman"/>
              </w:rPr>
            </w:pPr>
            <w:r w:rsidRPr="00A40818">
              <w:rPr>
                <w:rFonts w:ascii="Times New Roman" w:hAnsi="Times New Roman" w:cs="Times New Roman"/>
              </w:rPr>
              <w:t xml:space="preserve">Apart from tackling the </w:t>
            </w:r>
            <w:r w:rsidR="005741A1">
              <w:rPr>
                <w:rFonts w:ascii="Times New Roman" w:hAnsi="Times New Roman" w:cs="Times New Roman" w:hint="eastAsia"/>
              </w:rPr>
              <w:t>water shortage problem</w:t>
            </w:r>
            <w:r w:rsidRPr="00A40818">
              <w:rPr>
                <w:rFonts w:ascii="Times New Roman" w:hAnsi="Times New Roman" w:cs="Times New Roman"/>
              </w:rPr>
              <w:t xml:space="preserve"> in governmental perspective, since this is a global issue, international collaboration is also important</w:t>
            </w:r>
            <w:r w:rsidR="005741A1">
              <w:rPr>
                <w:rFonts w:ascii="Times New Roman" w:hAnsi="Times New Roman" w:cs="Times New Roman" w:hint="eastAsia"/>
              </w:rPr>
              <w:t>.</w:t>
            </w:r>
          </w:p>
          <w:p w14:paraId="469BFF25" w14:textId="77777777" w:rsidR="003E402A" w:rsidRPr="00A40818" w:rsidRDefault="003E402A" w:rsidP="00534C58">
            <w:pPr>
              <w:ind w:left="318" w:hanging="318"/>
              <w:rPr>
                <w:rFonts w:ascii="Times New Roman" w:hAnsi="Times New Roman" w:cs="Times New Roman"/>
              </w:rPr>
            </w:pPr>
          </w:p>
          <w:p w14:paraId="6998091A" w14:textId="77777777" w:rsidR="003E402A" w:rsidRPr="00A40818" w:rsidRDefault="00E03F44" w:rsidP="00534C58">
            <w:pPr>
              <w:pStyle w:val="af0"/>
              <w:numPr>
                <w:ilvl w:val="0"/>
                <w:numId w:val="15"/>
              </w:numPr>
              <w:ind w:leftChars="0" w:left="318" w:hanging="318"/>
              <w:rPr>
                <w:rFonts w:ascii="Times New Roman" w:hAnsi="Times New Roman" w:cs="Times New Roman"/>
              </w:rPr>
            </w:pPr>
            <w:r w:rsidRPr="00A40818">
              <w:rPr>
                <w:rFonts w:ascii="Times New Roman" w:hAnsi="Times New Roman" w:cs="Times New Roman"/>
              </w:rPr>
              <w:t xml:space="preserve">Talk about how different countries work </w:t>
            </w:r>
            <w:r w:rsidR="00D61E95" w:rsidRPr="00A40818">
              <w:rPr>
                <w:rFonts w:ascii="Times New Roman" w:hAnsi="Times New Roman" w:cs="Times New Roman"/>
              </w:rPr>
              <w:t xml:space="preserve">together in response to </w:t>
            </w:r>
            <w:r w:rsidR="005741A1">
              <w:rPr>
                <w:rFonts w:ascii="Times New Roman" w:hAnsi="Times New Roman" w:cs="Times New Roman" w:hint="eastAsia"/>
              </w:rPr>
              <w:t>water shortage problem</w:t>
            </w:r>
            <w:r w:rsidR="00D61E95" w:rsidRPr="00A40818">
              <w:rPr>
                <w:rFonts w:ascii="Times New Roman" w:hAnsi="Times New Roman" w:cs="Times New Roman"/>
              </w:rPr>
              <w:t>:</w:t>
            </w:r>
          </w:p>
          <w:p w14:paraId="08A22269" w14:textId="77777777" w:rsidR="003E402A" w:rsidRPr="00A40818" w:rsidRDefault="003E402A" w:rsidP="00534C58">
            <w:pPr>
              <w:rPr>
                <w:rFonts w:ascii="Times New Roman" w:hAnsi="Times New Roman" w:cs="Times New Roman"/>
              </w:rPr>
            </w:pPr>
          </w:p>
          <w:p w14:paraId="4F0EC234" w14:textId="77777777" w:rsidR="003E402A" w:rsidRPr="00A40818" w:rsidRDefault="00D61E95" w:rsidP="00534C58">
            <w:pPr>
              <w:pStyle w:val="af0"/>
              <w:numPr>
                <w:ilvl w:val="0"/>
                <w:numId w:val="19"/>
              </w:numPr>
              <w:ind w:leftChars="0" w:left="601" w:hanging="283"/>
              <w:rPr>
                <w:rFonts w:ascii="Times New Roman" w:hAnsi="Times New Roman" w:cs="Times New Roman"/>
                <w:color w:val="000000" w:themeColor="text1"/>
                <w:szCs w:val="24"/>
                <w:shd w:val="clear" w:color="auto" w:fill="FFFFFF"/>
              </w:rPr>
            </w:pPr>
            <w:r w:rsidRPr="00A40818">
              <w:rPr>
                <w:rFonts w:ascii="Times New Roman" w:hAnsi="Times New Roman" w:cs="Times New Roman"/>
                <w:color w:val="000000" w:themeColor="text1"/>
                <w:szCs w:val="24"/>
              </w:rPr>
              <w:t xml:space="preserve">UN-Water was established by the </w:t>
            </w:r>
            <w:r w:rsidRPr="00A40818">
              <w:rPr>
                <w:rFonts w:ascii="Times New Roman" w:hAnsi="Times New Roman" w:cs="Times New Roman"/>
                <w:color w:val="000000" w:themeColor="text1"/>
                <w:szCs w:val="24"/>
              </w:rPr>
              <w:lastRenderedPageBreak/>
              <w:t xml:space="preserve">United Nations to address issues </w:t>
            </w:r>
            <w:r w:rsidR="005741A1">
              <w:rPr>
                <w:rFonts w:ascii="Times New Roman" w:hAnsi="Times New Roman" w:cs="Times New Roman" w:hint="eastAsia"/>
                <w:color w:val="000000" w:themeColor="text1"/>
                <w:szCs w:val="24"/>
              </w:rPr>
              <w:t>about</w:t>
            </w:r>
            <w:r w:rsidRPr="00A40818">
              <w:rPr>
                <w:rFonts w:ascii="Times New Roman" w:hAnsi="Times New Roman" w:cs="Times New Roman"/>
                <w:color w:val="000000" w:themeColor="text1"/>
                <w:szCs w:val="24"/>
              </w:rPr>
              <w:t xml:space="preserve"> fresh water, seawater, and public hygiene. The mechanism investigates on how to foster collaboration and consensus between </w:t>
            </w:r>
            <w:r w:rsidR="002E4889">
              <w:rPr>
                <w:rFonts w:ascii="Times New Roman" w:hAnsi="Times New Roman" w:cs="Times New Roman"/>
                <w:color w:val="000000" w:themeColor="text1"/>
                <w:szCs w:val="24"/>
              </w:rPr>
              <w:t>G</w:t>
            </w:r>
            <w:r w:rsidRPr="00A40818">
              <w:rPr>
                <w:rFonts w:ascii="Times New Roman" w:hAnsi="Times New Roman" w:cs="Times New Roman"/>
                <w:color w:val="000000" w:themeColor="text1"/>
                <w:szCs w:val="24"/>
              </w:rPr>
              <w:t xml:space="preserve">overnments and local </w:t>
            </w:r>
            <w:proofErr w:type="spellStart"/>
            <w:r w:rsidRPr="00A40818">
              <w:rPr>
                <w:rFonts w:ascii="Times New Roman" w:hAnsi="Times New Roman" w:cs="Times New Roman"/>
                <w:color w:val="000000" w:themeColor="text1"/>
                <w:szCs w:val="24"/>
              </w:rPr>
              <w:t>organi</w:t>
            </w:r>
            <w:r w:rsidR="00C70B01">
              <w:rPr>
                <w:rFonts w:ascii="Times New Roman" w:hAnsi="Times New Roman" w:cs="Times New Roman"/>
                <w:color w:val="000000" w:themeColor="text1"/>
                <w:szCs w:val="24"/>
              </w:rPr>
              <w:t>s</w:t>
            </w:r>
            <w:r w:rsidRPr="00A40818">
              <w:rPr>
                <w:rFonts w:ascii="Times New Roman" w:hAnsi="Times New Roman" w:cs="Times New Roman"/>
                <w:color w:val="000000" w:themeColor="text1"/>
                <w:szCs w:val="24"/>
              </w:rPr>
              <w:t>ations</w:t>
            </w:r>
            <w:proofErr w:type="spellEnd"/>
            <w:r w:rsidRPr="00A40818">
              <w:rPr>
                <w:rFonts w:ascii="Times New Roman" w:hAnsi="Times New Roman" w:cs="Times New Roman"/>
                <w:color w:val="000000" w:themeColor="text1"/>
                <w:szCs w:val="24"/>
              </w:rPr>
              <w:t xml:space="preserve"> on the use of water resources</w:t>
            </w:r>
            <w:r w:rsidR="005741A1">
              <w:rPr>
                <w:rFonts w:ascii="Times New Roman" w:hAnsi="Times New Roman" w:cs="Times New Roman" w:hint="eastAsia"/>
                <w:color w:val="000000" w:themeColor="text1"/>
                <w:szCs w:val="24"/>
                <w:shd w:val="clear" w:color="auto" w:fill="FFFFFF"/>
              </w:rPr>
              <w:t>.</w:t>
            </w:r>
          </w:p>
          <w:p w14:paraId="043D173E" w14:textId="77777777" w:rsidR="003E402A" w:rsidRPr="00A40818" w:rsidRDefault="003E402A" w:rsidP="00534C58">
            <w:pPr>
              <w:ind w:left="601" w:hanging="283"/>
              <w:rPr>
                <w:rFonts w:ascii="Times New Roman" w:hAnsi="Times New Roman" w:cs="Times New Roman"/>
              </w:rPr>
            </w:pPr>
          </w:p>
          <w:p w14:paraId="36B14A8A" w14:textId="77777777" w:rsidR="00C41C5A" w:rsidRPr="00A40818" w:rsidRDefault="009F61CC" w:rsidP="00534C58">
            <w:pPr>
              <w:pStyle w:val="af0"/>
              <w:numPr>
                <w:ilvl w:val="0"/>
                <w:numId w:val="19"/>
              </w:numPr>
              <w:ind w:leftChars="0" w:left="601" w:hanging="283"/>
              <w:rPr>
                <w:rFonts w:ascii="Times New Roman" w:hAnsi="Times New Roman" w:cs="Times New Roman"/>
              </w:rPr>
            </w:pPr>
            <w:r w:rsidRPr="00A40818">
              <w:rPr>
                <w:rFonts w:ascii="Times New Roman" w:hAnsi="Times New Roman" w:cs="Times New Roman"/>
                <w:lang w:eastAsia="zh-HK"/>
              </w:rPr>
              <w:t>The mission of the International Water Association is to</w:t>
            </w:r>
            <w:r w:rsidR="00EB72AC">
              <w:rPr>
                <w:rFonts w:ascii="Times New Roman" w:hAnsi="Times New Roman" w:cs="Times New Roman" w:hint="eastAsia"/>
                <w:lang w:eastAsia="zh-HK"/>
              </w:rPr>
              <w:t xml:space="preserve"> find </w:t>
            </w:r>
            <w:r w:rsidR="00EB72AC">
              <w:rPr>
                <w:rFonts w:ascii="Times New Roman" w:hAnsi="Times New Roman" w:cs="Times New Roman"/>
                <w:lang w:eastAsia="zh-HK"/>
              </w:rPr>
              <w:t>solutions</w:t>
            </w:r>
            <w:r w:rsidR="00EB72AC">
              <w:rPr>
                <w:rFonts w:ascii="Times New Roman" w:hAnsi="Times New Roman" w:cs="Times New Roman" w:hint="eastAsia"/>
                <w:lang w:eastAsia="zh-HK"/>
              </w:rPr>
              <w:t xml:space="preserve"> to the world</w:t>
            </w:r>
            <w:r w:rsidR="00EB72AC">
              <w:rPr>
                <w:rFonts w:ascii="Times New Roman" w:hAnsi="Times New Roman" w:cs="Times New Roman"/>
                <w:lang w:eastAsia="zh-HK"/>
              </w:rPr>
              <w:t>’</w:t>
            </w:r>
            <w:r w:rsidR="00EB72AC">
              <w:rPr>
                <w:rFonts w:ascii="Times New Roman" w:hAnsi="Times New Roman" w:cs="Times New Roman" w:hint="eastAsia"/>
                <w:lang w:eastAsia="zh-HK"/>
              </w:rPr>
              <w:t>s water challenges</w:t>
            </w:r>
            <w:r w:rsidR="004C1AA8">
              <w:rPr>
                <w:rFonts w:ascii="Times New Roman" w:hAnsi="Times New Roman" w:cs="Times New Roman" w:hint="eastAsia"/>
                <w:lang w:eastAsia="zh-HK"/>
              </w:rPr>
              <w:t xml:space="preserve"> as a knowledge hub for the water sector</w:t>
            </w:r>
            <w:r w:rsidR="00425924">
              <w:rPr>
                <w:rFonts w:ascii="Times New Roman" w:hAnsi="Times New Roman" w:cs="Times New Roman" w:hint="eastAsia"/>
                <w:lang w:eastAsia="zh-HK"/>
              </w:rPr>
              <w:t xml:space="preserve">, work towards achieving the sustainable </w:t>
            </w:r>
            <w:r w:rsidR="00425924">
              <w:rPr>
                <w:rFonts w:ascii="Times New Roman" w:hAnsi="Times New Roman" w:cs="Times New Roman"/>
                <w:lang w:eastAsia="zh-HK"/>
              </w:rPr>
              <w:t>development</w:t>
            </w:r>
            <w:r w:rsidR="00425924">
              <w:rPr>
                <w:rFonts w:ascii="Times New Roman" w:hAnsi="Times New Roman" w:cs="Times New Roman" w:hint="eastAsia"/>
                <w:lang w:eastAsia="zh-HK"/>
              </w:rPr>
              <w:t xml:space="preserve"> goals.</w:t>
            </w:r>
          </w:p>
          <w:p w14:paraId="4A855FA2" w14:textId="77777777" w:rsidR="007D514A" w:rsidRPr="00A40818" w:rsidRDefault="007D514A" w:rsidP="00534C58">
            <w:pPr>
              <w:rPr>
                <w:rFonts w:ascii="Times New Roman" w:hAnsi="Times New Roman" w:cs="Times New Roman"/>
              </w:rPr>
            </w:pPr>
          </w:p>
          <w:p w14:paraId="79B298F9" w14:textId="77777777" w:rsidR="003E402A" w:rsidRPr="00A40818" w:rsidRDefault="00534C58" w:rsidP="00534C58">
            <w:pPr>
              <w:pStyle w:val="af0"/>
              <w:numPr>
                <w:ilvl w:val="0"/>
                <w:numId w:val="19"/>
              </w:numPr>
              <w:ind w:leftChars="0" w:left="601" w:hanging="283"/>
              <w:rPr>
                <w:rFonts w:ascii="Times New Roman" w:hAnsi="Times New Roman" w:cs="Times New Roman"/>
              </w:rPr>
            </w:pPr>
            <w:r w:rsidRPr="00A40818">
              <w:rPr>
                <w:rFonts w:ascii="Times New Roman" w:hAnsi="Times New Roman" w:cs="Times New Roman"/>
              </w:rPr>
              <w:t xml:space="preserve">The </w:t>
            </w:r>
            <w:r w:rsidR="005741A1" w:rsidRPr="00A40818">
              <w:rPr>
                <w:rFonts w:ascii="Times New Roman" w:hAnsi="Times New Roman" w:cs="Times New Roman"/>
              </w:rPr>
              <w:t>World Bank</w:t>
            </w:r>
            <w:r w:rsidRPr="00A40818">
              <w:rPr>
                <w:rFonts w:ascii="Times New Roman" w:hAnsi="Times New Roman" w:cs="Times New Roman"/>
              </w:rPr>
              <w:t xml:space="preserve"> collaborates with different </w:t>
            </w:r>
            <w:proofErr w:type="spellStart"/>
            <w:r w:rsidRPr="00A40818">
              <w:rPr>
                <w:rFonts w:ascii="Times New Roman" w:hAnsi="Times New Roman" w:cs="Times New Roman"/>
              </w:rPr>
              <w:t>organi</w:t>
            </w:r>
            <w:r w:rsidR="005407F2">
              <w:rPr>
                <w:rFonts w:ascii="Times New Roman" w:hAnsi="Times New Roman" w:cs="Times New Roman"/>
              </w:rPr>
              <w:t>s</w:t>
            </w:r>
            <w:r w:rsidRPr="00A40818">
              <w:rPr>
                <w:rFonts w:ascii="Times New Roman" w:hAnsi="Times New Roman" w:cs="Times New Roman"/>
              </w:rPr>
              <w:t>ations</w:t>
            </w:r>
            <w:proofErr w:type="spellEnd"/>
            <w:r w:rsidRPr="00A40818">
              <w:rPr>
                <w:rFonts w:ascii="Times New Roman" w:hAnsi="Times New Roman" w:cs="Times New Roman"/>
              </w:rPr>
              <w:t xml:space="preserve"> and stakeholders to help countries launch projects on water resources management, in order to adapt to and combat climate change</w:t>
            </w:r>
            <w:r w:rsidR="005741A1">
              <w:rPr>
                <w:rFonts w:ascii="Times New Roman" w:hAnsi="Times New Roman" w:cs="Times New Roman" w:hint="eastAsia"/>
              </w:rPr>
              <w:t>.</w:t>
            </w:r>
          </w:p>
        </w:tc>
        <w:tc>
          <w:tcPr>
            <w:tcW w:w="1889" w:type="dxa"/>
          </w:tcPr>
          <w:p w14:paraId="53A38177" w14:textId="77777777" w:rsidR="003E402A" w:rsidRPr="00A40818" w:rsidRDefault="003E402A" w:rsidP="009F61CC">
            <w:pPr>
              <w:pStyle w:val="af3"/>
              <w:rPr>
                <w:rFonts w:ascii="Times New Roman" w:hAnsi="Times New Roman" w:cs="Times New Roman"/>
              </w:rPr>
            </w:pPr>
          </w:p>
          <w:p w14:paraId="42AA998F" w14:textId="77777777" w:rsidR="003E402A" w:rsidRPr="00A40818" w:rsidRDefault="003E402A" w:rsidP="009F61CC">
            <w:pPr>
              <w:pStyle w:val="af3"/>
              <w:rPr>
                <w:rFonts w:ascii="Times New Roman" w:hAnsi="Times New Roman" w:cs="Times New Roman"/>
              </w:rPr>
            </w:pPr>
          </w:p>
          <w:p w14:paraId="25D1C8EF" w14:textId="77777777" w:rsidR="003E402A" w:rsidRPr="00A40818" w:rsidRDefault="003E402A" w:rsidP="009F61CC">
            <w:pPr>
              <w:pStyle w:val="af3"/>
              <w:rPr>
                <w:rFonts w:ascii="Times New Roman" w:hAnsi="Times New Roman" w:cs="Times New Roman"/>
              </w:rPr>
            </w:pPr>
          </w:p>
          <w:p w14:paraId="7C164553" w14:textId="77777777" w:rsidR="003E402A" w:rsidRPr="00A40818" w:rsidRDefault="003E402A" w:rsidP="009F61CC">
            <w:pPr>
              <w:pStyle w:val="af3"/>
              <w:rPr>
                <w:rFonts w:ascii="Times New Roman" w:hAnsi="Times New Roman" w:cs="Times New Roman"/>
              </w:rPr>
            </w:pPr>
          </w:p>
          <w:p w14:paraId="7D6E6C72" w14:textId="77777777" w:rsidR="003E402A" w:rsidRPr="00A40818" w:rsidRDefault="003E402A" w:rsidP="009F61CC">
            <w:pPr>
              <w:pStyle w:val="af3"/>
              <w:rPr>
                <w:rFonts w:ascii="Times New Roman" w:hAnsi="Times New Roman" w:cs="Times New Roman"/>
              </w:rPr>
            </w:pPr>
          </w:p>
          <w:p w14:paraId="104355D1" w14:textId="77777777" w:rsidR="003E402A" w:rsidRPr="00A40818" w:rsidRDefault="003E402A" w:rsidP="009F61CC">
            <w:pPr>
              <w:pStyle w:val="af3"/>
              <w:rPr>
                <w:rFonts w:ascii="Times New Roman" w:hAnsi="Times New Roman" w:cs="Times New Roman"/>
              </w:rPr>
            </w:pPr>
          </w:p>
          <w:p w14:paraId="023FE4E8" w14:textId="77777777" w:rsidR="00534C58" w:rsidRPr="00A40818" w:rsidRDefault="00534C58" w:rsidP="009F61CC">
            <w:pPr>
              <w:pStyle w:val="af3"/>
              <w:rPr>
                <w:rFonts w:ascii="Times New Roman" w:hAnsi="Times New Roman" w:cs="Times New Roman"/>
              </w:rPr>
            </w:pPr>
          </w:p>
          <w:p w14:paraId="683D51AD" w14:textId="77777777" w:rsidR="00534C58" w:rsidRPr="00A40818" w:rsidRDefault="00534C58" w:rsidP="009F61CC">
            <w:pPr>
              <w:pStyle w:val="af3"/>
              <w:rPr>
                <w:rFonts w:ascii="Times New Roman" w:hAnsi="Times New Roman" w:cs="Times New Roman"/>
              </w:rPr>
            </w:pPr>
          </w:p>
          <w:p w14:paraId="137338F0" w14:textId="77777777" w:rsidR="00534C58" w:rsidRPr="00A40818" w:rsidRDefault="00534C58" w:rsidP="009F61CC">
            <w:pPr>
              <w:pStyle w:val="af3"/>
              <w:rPr>
                <w:rFonts w:ascii="Times New Roman" w:hAnsi="Times New Roman" w:cs="Times New Roman"/>
              </w:rPr>
            </w:pPr>
          </w:p>
          <w:p w14:paraId="465C068F" w14:textId="77777777" w:rsidR="00534C58" w:rsidRPr="00A40818" w:rsidRDefault="00534C58" w:rsidP="009F61CC">
            <w:pPr>
              <w:pStyle w:val="af3"/>
              <w:rPr>
                <w:rFonts w:ascii="Times New Roman" w:hAnsi="Times New Roman" w:cs="Times New Roman"/>
              </w:rPr>
            </w:pPr>
          </w:p>
          <w:p w14:paraId="53747EB4" w14:textId="4C32D801" w:rsidR="00534C58" w:rsidRDefault="00534C58" w:rsidP="009F61CC">
            <w:pPr>
              <w:pStyle w:val="af3"/>
              <w:rPr>
                <w:rFonts w:ascii="Times New Roman" w:hAnsi="Times New Roman" w:cs="Times New Roman"/>
              </w:rPr>
            </w:pPr>
          </w:p>
          <w:p w14:paraId="55957162" w14:textId="703D2E94" w:rsidR="00104FA2" w:rsidRDefault="00104FA2" w:rsidP="009F61CC">
            <w:pPr>
              <w:pStyle w:val="af3"/>
              <w:rPr>
                <w:rFonts w:ascii="Times New Roman" w:hAnsi="Times New Roman" w:cs="Times New Roman"/>
              </w:rPr>
            </w:pPr>
          </w:p>
          <w:p w14:paraId="7630E6AA" w14:textId="77777777" w:rsidR="00E32653" w:rsidRPr="00A40818" w:rsidRDefault="00E32653" w:rsidP="009F61CC">
            <w:pPr>
              <w:pStyle w:val="af3"/>
              <w:rPr>
                <w:rFonts w:ascii="Times New Roman" w:hAnsi="Times New Roman" w:cs="Times New Roman"/>
              </w:rPr>
            </w:pPr>
          </w:p>
          <w:p w14:paraId="372DA8AA" w14:textId="77777777" w:rsidR="003E402A" w:rsidRPr="00A40818" w:rsidRDefault="00D61E95" w:rsidP="009F61CC">
            <w:pPr>
              <w:pStyle w:val="af3"/>
              <w:rPr>
                <w:rFonts w:ascii="Times New Roman" w:hAnsi="Times New Roman" w:cs="Times New Roman"/>
              </w:rPr>
            </w:pPr>
            <w:r w:rsidRPr="00A40818">
              <w:rPr>
                <w:rFonts w:ascii="Times New Roman" w:hAnsi="Times New Roman" w:cs="Times New Roman"/>
              </w:rPr>
              <w:t>Website:</w:t>
            </w:r>
          </w:p>
          <w:p w14:paraId="6DAC6376" w14:textId="77777777" w:rsidR="003E402A" w:rsidRPr="00A40818" w:rsidRDefault="003E402A" w:rsidP="009F61CC">
            <w:pPr>
              <w:pStyle w:val="af3"/>
              <w:rPr>
                <w:rFonts w:ascii="Times New Roman" w:hAnsi="Times New Roman" w:cs="Times New Roman"/>
              </w:rPr>
            </w:pPr>
            <w:r w:rsidRPr="00A40818">
              <w:rPr>
                <w:rFonts w:ascii="Times New Roman" w:hAnsi="Times New Roman" w:cs="Times New Roman"/>
              </w:rPr>
              <w:t>UN-Water</w:t>
            </w:r>
          </w:p>
          <w:p w14:paraId="0970A0AE" w14:textId="77777777" w:rsidR="003E402A" w:rsidRPr="00A40818" w:rsidRDefault="00F024C5" w:rsidP="009F61CC">
            <w:pPr>
              <w:pStyle w:val="af3"/>
              <w:rPr>
                <w:rFonts w:ascii="Times New Roman" w:hAnsi="Times New Roman" w:cs="Times New Roman"/>
              </w:rPr>
            </w:pPr>
            <w:hyperlink r:id="rId13" w:history="1">
              <w:r w:rsidR="003E402A" w:rsidRPr="00A40818">
                <w:rPr>
                  <w:rStyle w:val="af"/>
                  <w:rFonts w:ascii="Times New Roman" w:hAnsi="Times New Roman" w:cs="Times New Roman"/>
                </w:rPr>
                <w:t>https://www.unwater.org/</w:t>
              </w:r>
            </w:hyperlink>
          </w:p>
          <w:p w14:paraId="40D0DB99" w14:textId="77777777" w:rsidR="00B148C8" w:rsidRPr="00A40818" w:rsidRDefault="00B148C8" w:rsidP="009F61CC">
            <w:pPr>
              <w:pStyle w:val="af3"/>
              <w:rPr>
                <w:rFonts w:ascii="Times New Roman" w:hAnsi="Times New Roman" w:cs="Times New Roman"/>
              </w:rPr>
            </w:pPr>
          </w:p>
          <w:p w14:paraId="278552C0" w14:textId="77777777" w:rsidR="00534C58" w:rsidRPr="00A40818" w:rsidRDefault="00534C58" w:rsidP="009F61CC">
            <w:pPr>
              <w:pStyle w:val="af3"/>
              <w:rPr>
                <w:rFonts w:ascii="Times New Roman" w:hAnsi="Times New Roman" w:cs="Times New Roman"/>
              </w:rPr>
            </w:pPr>
          </w:p>
          <w:p w14:paraId="40C4653E" w14:textId="77777777" w:rsidR="00534C58" w:rsidRPr="00A40818" w:rsidRDefault="00534C58" w:rsidP="009F61CC">
            <w:pPr>
              <w:pStyle w:val="af3"/>
              <w:rPr>
                <w:rFonts w:ascii="Times New Roman" w:hAnsi="Times New Roman" w:cs="Times New Roman"/>
              </w:rPr>
            </w:pPr>
          </w:p>
          <w:p w14:paraId="70B4F1C5" w14:textId="77777777" w:rsidR="00534C58" w:rsidRPr="00A40818" w:rsidRDefault="00534C58" w:rsidP="009F61CC">
            <w:pPr>
              <w:pStyle w:val="af3"/>
              <w:rPr>
                <w:rFonts w:ascii="Times New Roman" w:hAnsi="Times New Roman" w:cs="Times New Roman"/>
              </w:rPr>
            </w:pPr>
          </w:p>
          <w:p w14:paraId="2D1978BA" w14:textId="77777777" w:rsidR="009F61CC" w:rsidRPr="00A40818" w:rsidRDefault="009F61CC" w:rsidP="009F61CC">
            <w:pPr>
              <w:pStyle w:val="af3"/>
              <w:rPr>
                <w:rFonts w:ascii="Times New Roman" w:hAnsi="Times New Roman" w:cs="Times New Roman"/>
              </w:rPr>
            </w:pPr>
            <w:r w:rsidRPr="00A40818">
              <w:rPr>
                <w:rFonts w:ascii="Times New Roman" w:hAnsi="Times New Roman" w:cs="Times New Roman"/>
              </w:rPr>
              <w:t>Website:</w:t>
            </w:r>
          </w:p>
          <w:p w14:paraId="453930F7" w14:textId="77777777" w:rsidR="00B148C8" w:rsidRPr="00A40818" w:rsidRDefault="009F61CC" w:rsidP="009F61CC">
            <w:pPr>
              <w:pStyle w:val="af3"/>
              <w:rPr>
                <w:rFonts w:ascii="Times New Roman" w:hAnsi="Times New Roman" w:cs="Times New Roman"/>
              </w:rPr>
            </w:pPr>
            <w:r w:rsidRPr="00A40818">
              <w:rPr>
                <w:rFonts w:ascii="Times New Roman" w:hAnsi="Times New Roman" w:cs="Times New Roman"/>
                <w:lang w:eastAsia="zh-HK"/>
              </w:rPr>
              <w:t>International Water Association (IWA)</w:t>
            </w:r>
          </w:p>
          <w:p w14:paraId="3E1852D1" w14:textId="77777777" w:rsidR="007D514A" w:rsidRPr="00A40818" w:rsidRDefault="00F024C5" w:rsidP="009F61CC">
            <w:pPr>
              <w:pStyle w:val="af3"/>
              <w:rPr>
                <w:rStyle w:val="af"/>
                <w:rFonts w:ascii="Times New Roman" w:hAnsi="Times New Roman" w:cs="Times New Roman"/>
              </w:rPr>
            </w:pPr>
            <w:hyperlink r:id="rId14" w:history="1">
              <w:r w:rsidR="00B148C8" w:rsidRPr="00A40818">
                <w:rPr>
                  <w:rStyle w:val="af"/>
                  <w:rFonts w:ascii="Times New Roman" w:hAnsi="Times New Roman" w:cs="Times New Roman"/>
                </w:rPr>
                <w:t>https://iwa-network.org/</w:t>
              </w:r>
            </w:hyperlink>
          </w:p>
          <w:p w14:paraId="462DE2A8" w14:textId="77777777" w:rsidR="00534C58" w:rsidRPr="00A40818" w:rsidRDefault="00534C58" w:rsidP="009F61CC">
            <w:pPr>
              <w:pStyle w:val="af3"/>
              <w:rPr>
                <w:rFonts w:ascii="Times New Roman" w:hAnsi="Times New Roman" w:cs="Times New Roman"/>
              </w:rPr>
            </w:pPr>
          </w:p>
          <w:p w14:paraId="695D32DA" w14:textId="77777777" w:rsidR="003E402A" w:rsidRPr="00A40818" w:rsidRDefault="009F61CC" w:rsidP="009F61CC">
            <w:pPr>
              <w:pStyle w:val="af3"/>
              <w:rPr>
                <w:rFonts w:ascii="Times New Roman" w:hAnsi="Times New Roman" w:cs="Times New Roman"/>
              </w:rPr>
            </w:pPr>
            <w:r w:rsidRPr="00A40818">
              <w:rPr>
                <w:rFonts w:ascii="Times New Roman" w:hAnsi="Times New Roman" w:cs="Times New Roman"/>
              </w:rPr>
              <w:t>Website:</w:t>
            </w:r>
          </w:p>
          <w:p w14:paraId="3774BDA5" w14:textId="77777777" w:rsidR="009F61CC" w:rsidRPr="00A40818" w:rsidRDefault="009F61CC" w:rsidP="009F61CC">
            <w:pPr>
              <w:pStyle w:val="af3"/>
              <w:rPr>
                <w:rFonts w:ascii="Times New Roman" w:hAnsi="Times New Roman" w:cs="Times New Roman"/>
              </w:rPr>
            </w:pPr>
            <w:r w:rsidRPr="00A40818">
              <w:rPr>
                <w:rFonts w:ascii="Times New Roman" w:hAnsi="Times New Roman" w:cs="Times New Roman"/>
              </w:rPr>
              <w:t>The World Bank - Water Resources Management: Sector Results Profile</w:t>
            </w:r>
          </w:p>
          <w:p w14:paraId="4A05489F" w14:textId="18E67B99" w:rsidR="005741A1" w:rsidRPr="002356D9" w:rsidRDefault="00F024C5" w:rsidP="00F96096">
            <w:pPr>
              <w:pStyle w:val="af3"/>
              <w:rPr>
                <w:rFonts w:ascii="Times New Roman" w:hAnsi="Times New Roman" w:cs="Times New Roman"/>
                <w:color w:val="0563C1" w:themeColor="hyperlink"/>
                <w:u w:val="single"/>
              </w:rPr>
            </w:pPr>
            <w:hyperlink r:id="rId15" w:history="1">
              <w:r w:rsidR="00AF7FB2" w:rsidRPr="002356D9">
                <w:rPr>
                  <w:rStyle w:val="af"/>
                  <w:rFonts w:ascii="Times New Roman" w:hAnsi="Times New Roman" w:cs="Times New Roman"/>
                </w:rPr>
                <w:t>https://www.worldbank.org/en/results/2013/04/15/water-resources-</w:t>
              </w:r>
              <w:r w:rsidR="00AF7FB2" w:rsidRPr="002356D9">
                <w:rPr>
                  <w:rStyle w:val="af"/>
                  <w:rFonts w:ascii="Times New Roman" w:hAnsi="Times New Roman" w:cs="Times New Roman"/>
                </w:rPr>
                <w:lastRenderedPageBreak/>
                <w:t>management-results-profile</w:t>
              </w:r>
            </w:hyperlink>
          </w:p>
        </w:tc>
        <w:tc>
          <w:tcPr>
            <w:tcW w:w="1399" w:type="dxa"/>
          </w:tcPr>
          <w:p w14:paraId="47BFC651" w14:textId="77777777" w:rsidR="003E402A" w:rsidRPr="00A40818" w:rsidRDefault="003E402A">
            <w:pPr>
              <w:rPr>
                <w:rFonts w:ascii="Times New Roman" w:hAnsi="Times New Roman" w:cs="Times New Roman"/>
              </w:rPr>
            </w:pPr>
          </w:p>
        </w:tc>
      </w:tr>
      <w:tr w:rsidR="003E402A" w:rsidRPr="00A40818" w14:paraId="3017C3A3" w14:textId="77777777" w:rsidTr="002356D9">
        <w:trPr>
          <w:trHeight w:val="20"/>
        </w:trPr>
        <w:tc>
          <w:tcPr>
            <w:tcW w:w="1191" w:type="dxa"/>
            <w:vMerge/>
          </w:tcPr>
          <w:p w14:paraId="4BEF9318" w14:textId="77777777" w:rsidR="003E402A" w:rsidRPr="00A40818" w:rsidRDefault="003E402A">
            <w:pPr>
              <w:rPr>
                <w:rFonts w:ascii="Times New Roman" w:hAnsi="Times New Roman" w:cs="Times New Roman"/>
              </w:rPr>
            </w:pPr>
          </w:p>
        </w:tc>
        <w:tc>
          <w:tcPr>
            <w:tcW w:w="1185" w:type="dxa"/>
            <w:vMerge/>
          </w:tcPr>
          <w:p w14:paraId="40EACE3E" w14:textId="77777777" w:rsidR="003E402A" w:rsidRPr="00A40818" w:rsidRDefault="003E402A">
            <w:pPr>
              <w:rPr>
                <w:rFonts w:ascii="Times New Roman" w:hAnsi="Times New Roman" w:cs="Times New Roman"/>
              </w:rPr>
            </w:pPr>
          </w:p>
        </w:tc>
        <w:tc>
          <w:tcPr>
            <w:tcW w:w="1593" w:type="dxa"/>
            <w:vMerge/>
          </w:tcPr>
          <w:p w14:paraId="0AF70827" w14:textId="77777777" w:rsidR="003E402A" w:rsidRPr="00A40818" w:rsidRDefault="003E402A">
            <w:pPr>
              <w:rPr>
                <w:rFonts w:ascii="Times New Roman" w:hAnsi="Times New Roman" w:cs="Times New Roman"/>
              </w:rPr>
            </w:pPr>
          </w:p>
        </w:tc>
        <w:tc>
          <w:tcPr>
            <w:tcW w:w="3085" w:type="dxa"/>
            <w:vMerge/>
          </w:tcPr>
          <w:p w14:paraId="42007BA9" w14:textId="77777777" w:rsidR="003E402A" w:rsidRPr="00A40818" w:rsidRDefault="003E402A">
            <w:pPr>
              <w:pStyle w:val="af0"/>
              <w:numPr>
                <w:ilvl w:val="0"/>
                <w:numId w:val="8"/>
              </w:numPr>
              <w:ind w:leftChars="0" w:left="257" w:hanging="257"/>
              <w:rPr>
                <w:rFonts w:ascii="Times New Roman" w:hAnsi="Times New Roman" w:cs="Times New Roman"/>
              </w:rPr>
            </w:pPr>
          </w:p>
        </w:tc>
        <w:tc>
          <w:tcPr>
            <w:tcW w:w="992" w:type="dxa"/>
            <w:vMerge/>
          </w:tcPr>
          <w:p w14:paraId="2794E4C7" w14:textId="77777777" w:rsidR="003E402A" w:rsidRPr="00A40818" w:rsidRDefault="003E402A" w:rsidP="00F71FD4">
            <w:pPr>
              <w:jc w:val="center"/>
              <w:rPr>
                <w:rFonts w:ascii="Times New Roman" w:hAnsi="Times New Roman" w:cs="Times New Roman"/>
              </w:rPr>
            </w:pPr>
          </w:p>
        </w:tc>
        <w:tc>
          <w:tcPr>
            <w:tcW w:w="4348" w:type="dxa"/>
          </w:tcPr>
          <w:p w14:paraId="16196CBA" w14:textId="77777777" w:rsidR="003E402A" w:rsidRPr="002356D9" w:rsidRDefault="00AF7FB2" w:rsidP="005825AB">
            <w:pPr>
              <w:rPr>
                <w:rFonts w:ascii="Times New Roman" w:hAnsi="Times New Roman" w:cs="Times New Roman"/>
                <w:b/>
                <w:bCs/>
              </w:rPr>
            </w:pPr>
            <w:r w:rsidRPr="002356D9">
              <w:rPr>
                <w:rFonts w:ascii="Times New Roman" w:hAnsi="Times New Roman" w:cs="Times New Roman"/>
                <w:b/>
                <w:bCs/>
              </w:rPr>
              <w:t>Conclusion (5 minutes)</w:t>
            </w:r>
          </w:p>
          <w:p w14:paraId="686CEB84" w14:textId="77777777" w:rsidR="003E402A" w:rsidRPr="00A40818" w:rsidRDefault="00534C58" w:rsidP="00F30EF3">
            <w:pPr>
              <w:pStyle w:val="af0"/>
              <w:numPr>
                <w:ilvl w:val="0"/>
                <w:numId w:val="14"/>
              </w:numPr>
              <w:ind w:leftChars="0" w:left="318" w:hanging="318"/>
              <w:rPr>
                <w:rFonts w:ascii="Times New Roman" w:hAnsi="Times New Roman" w:cs="Times New Roman"/>
              </w:rPr>
            </w:pPr>
            <w:r w:rsidRPr="00A40818">
              <w:rPr>
                <w:rFonts w:ascii="Times New Roman" w:hAnsi="Times New Roman" w:cs="Times New Roman"/>
              </w:rPr>
              <w:t xml:space="preserve">State that our lives are inseparable with water, therefore it is a pressing issue to tackle the </w:t>
            </w:r>
            <w:r w:rsidR="005741A1">
              <w:rPr>
                <w:rFonts w:ascii="Times New Roman" w:hAnsi="Times New Roman" w:cs="Times New Roman"/>
              </w:rPr>
              <w:t>wat</w:t>
            </w:r>
            <w:r w:rsidR="005741A1">
              <w:rPr>
                <w:rFonts w:ascii="Times New Roman" w:hAnsi="Times New Roman" w:cs="Times New Roman" w:hint="eastAsia"/>
              </w:rPr>
              <w:t>er shortage problem.</w:t>
            </w:r>
          </w:p>
          <w:p w14:paraId="35941FE3" w14:textId="77777777" w:rsidR="003E402A" w:rsidRPr="00A40818" w:rsidRDefault="003E402A" w:rsidP="006A6F61">
            <w:pPr>
              <w:ind w:left="318" w:hanging="318"/>
              <w:rPr>
                <w:rFonts w:ascii="Times New Roman" w:hAnsi="Times New Roman" w:cs="Times New Roman"/>
              </w:rPr>
            </w:pPr>
          </w:p>
          <w:p w14:paraId="0E9827C0" w14:textId="77777777" w:rsidR="003E402A" w:rsidRPr="00A40818" w:rsidRDefault="00534C58" w:rsidP="006A6F61">
            <w:pPr>
              <w:pStyle w:val="af0"/>
              <w:numPr>
                <w:ilvl w:val="0"/>
                <w:numId w:val="14"/>
              </w:numPr>
              <w:ind w:leftChars="0" w:left="318" w:hanging="318"/>
              <w:rPr>
                <w:rFonts w:ascii="Times New Roman" w:hAnsi="Times New Roman" w:cs="Times New Roman"/>
                <w:b/>
              </w:rPr>
            </w:pPr>
            <w:r w:rsidRPr="00A40818">
              <w:rPr>
                <w:rFonts w:ascii="Times New Roman" w:hAnsi="Times New Roman" w:cs="Times New Roman"/>
              </w:rPr>
              <w:t>Remind students that we as global citizens have to be aware of what is happening in the world</w:t>
            </w:r>
          </w:p>
        </w:tc>
        <w:tc>
          <w:tcPr>
            <w:tcW w:w="1889" w:type="dxa"/>
          </w:tcPr>
          <w:p w14:paraId="7E39B3E2" w14:textId="77777777" w:rsidR="003E402A" w:rsidRPr="00A40818" w:rsidRDefault="003E402A" w:rsidP="00153464">
            <w:pPr>
              <w:rPr>
                <w:rFonts w:ascii="Times New Roman" w:hAnsi="Times New Roman" w:cs="Times New Roman"/>
              </w:rPr>
            </w:pPr>
          </w:p>
        </w:tc>
        <w:tc>
          <w:tcPr>
            <w:tcW w:w="1399" w:type="dxa"/>
          </w:tcPr>
          <w:p w14:paraId="06B6DBB8" w14:textId="77777777" w:rsidR="003E402A" w:rsidRPr="00A40818" w:rsidRDefault="003E402A">
            <w:pPr>
              <w:rPr>
                <w:rFonts w:ascii="Times New Roman" w:hAnsi="Times New Roman" w:cs="Times New Roman"/>
              </w:rPr>
            </w:pPr>
          </w:p>
        </w:tc>
      </w:tr>
    </w:tbl>
    <w:p w14:paraId="1AB91AFC" w14:textId="77777777" w:rsidR="00B62E6D" w:rsidRPr="00A40818" w:rsidRDefault="00B62E6D" w:rsidP="00741E9D">
      <w:pPr>
        <w:rPr>
          <w:rFonts w:ascii="Times New Roman" w:hAnsi="Times New Roman" w:cs="Times New Roman"/>
        </w:rPr>
      </w:pPr>
    </w:p>
    <w:p w14:paraId="4A4CF60F" w14:textId="77777777" w:rsidR="00005978" w:rsidRPr="00A40818" w:rsidRDefault="00534C58" w:rsidP="000E26BB">
      <w:pPr>
        <w:rPr>
          <w:rFonts w:ascii="Times New Roman" w:hAnsi="Times New Roman" w:cs="Times New Roman"/>
        </w:rPr>
      </w:pPr>
      <w:r w:rsidRPr="00A40818">
        <w:rPr>
          <w:rFonts w:ascii="Times New Roman" w:hAnsi="Times New Roman" w:cs="Times New Roman"/>
        </w:rPr>
        <w:t>Reference material</w:t>
      </w:r>
      <w:r w:rsidR="005741A1">
        <w:rPr>
          <w:rFonts w:ascii="Times New Roman" w:hAnsi="Times New Roman" w:cs="Times New Roman" w:hint="eastAsia"/>
        </w:rPr>
        <w:t>s</w:t>
      </w:r>
      <w:r w:rsidRPr="00A40818">
        <w:rPr>
          <w:rFonts w:ascii="Times New Roman" w:hAnsi="Times New Roman" w:cs="Times New Roman"/>
        </w:rPr>
        <w:t>:</w:t>
      </w:r>
    </w:p>
    <w:p w14:paraId="0588865A" w14:textId="77777777" w:rsidR="006A6F61" w:rsidRPr="004C6814" w:rsidRDefault="00AF7FB2" w:rsidP="000E26BB">
      <w:pPr>
        <w:rPr>
          <w:rFonts w:ascii="Times New Roman" w:hAnsi="Times New Roman" w:cs="Times New Roman"/>
        </w:rPr>
      </w:pPr>
      <w:r w:rsidRPr="002356D9">
        <w:rPr>
          <w:rFonts w:ascii="Times New Roman" w:hAnsi="Times New Roman" w:cs="Times New Roman"/>
        </w:rPr>
        <w:t xml:space="preserve">WWF </w:t>
      </w:r>
      <w:r w:rsidR="008C6674" w:rsidRPr="004C6814">
        <w:rPr>
          <w:rFonts w:ascii="Times New Roman" w:hAnsi="Times New Roman" w:cs="Times New Roman"/>
        </w:rPr>
        <w:t>–</w:t>
      </w:r>
      <w:r w:rsidRPr="002356D9">
        <w:rPr>
          <w:rFonts w:ascii="Times New Roman" w:hAnsi="Times New Roman" w:cs="Times New Roman"/>
        </w:rPr>
        <w:t xml:space="preserve"> Water Crisis</w:t>
      </w:r>
    </w:p>
    <w:p w14:paraId="6196E98F" w14:textId="77777777" w:rsidR="008C6674" w:rsidRPr="002356D9" w:rsidRDefault="00F024C5" w:rsidP="000E26BB">
      <w:pPr>
        <w:rPr>
          <w:rFonts w:ascii="Times New Roman" w:hAnsi="Times New Roman" w:cs="Times New Roman"/>
        </w:rPr>
      </w:pPr>
      <w:hyperlink r:id="rId16" w:history="1">
        <w:r w:rsidR="00AF7FB2" w:rsidRPr="002356D9">
          <w:rPr>
            <w:rStyle w:val="af"/>
            <w:rFonts w:ascii="Times New Roman" w:hAnsi="Times New Roman" w:cs="Times New Roman"/>
          </w:rPr>
          <w:t>https://www.worldwildlife.org/threats/water-scarcity</w:t>
        </w:r>
      </w:hyperlink>
    </w:p>
    <w:p w14:paraId="758AFBFF" w14:textId="77777777" w:rsidR="000E26BB" w:rsidRPr="004C6814" w:rsidRDefault="00AF7FB2" w:rsidP="000E26BB">
      <w:pPr>
        <w:rPr>
          <w:rFonts w:ascii="Times New Roman" w:hAnsi="Times New Roman" w:cs="Times New Roman"/>
        </w:rPr>
      </w:pPr>
      <w:r w:rsidRPr="002356D9">
        <w:rPr>
          <w:rFonts w:ascii="Times New Roman" w:hAnsi="Times New Roman" w:cs="Times New Roman"/>
        </w:rPr>
        <w:t>EPD – Water Conservation</w:t>
      </w:r>
    </w:p>
    <w:p w14:paraId="6FF258CD" w14:textId="77777777" w:rsidR="00534C58" w:rsidRPr="004C6814" w:rsidRDefault="00F024C5" w:rsidP="000E26BB">
      <w:pPr>
        <w:rPr>
          <w:rFonts w:ascii="Times New Roman" w:hAnsi="Times New Roman" w:cs="Times New Roman"/>
        </w:rPr>
      </w:pPr>
      <w:hyperlink r:id="rId17" w:history="1">
        <w:r w:rsidR="00AF7FB2">
          <w:rPr>
            <w:rStyle w:val="af"/>
            <w:rFonts w:ascii="Times New Roman" w:hAnsi="Times New Roman" w:cs="Times New Roman"/>
          </w:rPr>
          <w:t>https://www.epd.gov.hk/epd/english/environmentinhk/water/hkwqrc/waterconservation/waterconservation.html</w:t>
        </w:r>
      </w:hyperlink>
    </w:p>
    <w:p w14:paraId="3F45915B" w14:textId="77777777" w:rsidR="008C6674" w:rsidRPr="004C6814" w:rsidRDefault="00AF7FB2" w:rsidP="000E26BB">
      <w:pPr>
        <w:rPr>
          <w:rFonts w:ascii="Times New Roman" w:hAnsi="Times New Roman" w:cs="Times New Roman"/>
        </w:rPr>
      </w:pPr>
      <w:proofErr w:type="spellStart"/>
      <w:r w:rsidRPr="002356D9">
        <w:rPr>
          <w:rFonts w:ascii="Times New Roman" w:hAnsi="Times New Roman" w:cs="Times New Roman"/>
        </w:rPr>
        <w:t>Reliefweb</w:t>
      </w:r>
      <w:proofErr w:type="spellEnd"/>
      <w:r w:rsidRPr="002356D9">
        <w:rPr>
          <w:rFonts w:ascii="Times New Roman" w:hAnsi="Times New Roman" w:cs="Times New Roman"/>
        </w:rPr>
        <w:t xml:space="preserve"> - </w:t>
      </w:r>
      <w:r w:rsidR="008C6674" w:rsidRPr="004C6814">
        <w:rPr>
          <w:rFonts w:ascii="Times New Roman" w:hAnsi="Times New Roman" w:cs="Times New Roman"/>
        </w:rPr>
        <w:t>10 Violent Water Conflicts</w:t>
      </w:r>
    </w:p>
    <w:p w14:paraId="6AE624A6" w14:textId="77777777" w:rsidR="008C6674" w:rsidRPr="002356D9" w:rsidRDefault="00F024C5" w:rsidP="000E26BB">
      <w:pPr>
        <w:rPr>
          <w:rFonts w:ascii="Times New Roman" w:hAnsi="Times New Roman" w:cs="Times New Roman"/>
        </w:rPr>
      </w:pPr>
      <w:hyperlink r:id="rId18" w:history="1">
        <w:r w:rsidR="00AF7FB2" w:rsidRPr="002356D9">
          <w:rPr>
            <w:rStyle w:val="af"/>
            <w:rFonts w:ascii="Times New Roman" w:hAnsi="Times New Roman" w:cs="Times New Roman"/>
          </w:rPr>
          <w:t>https://reliefweb.int/report/world/editor-s-pick-10-violent-water-conflicts</w:t>
        </w:r>
      </w:hyperlink>
    </w:p>
    <w:p w14:paraId="1A18F748" w14:textId="77777777" w:rsidR="00801A82" w:rsidRPr="004C6814" w:rsidRDefault="00AF7FB2" w:rsidP="000E26BB">
      <w:pPr>
        <w:rPr>
          <w:rFonts w:ascii="Times New Roman" w:hAnsi="Times New Roman" w:cs="Times New Roman"/>
        </w:rPr>
      </w:pPr>
      <w:r w:rsidRPr="002356D9">
        <w:rPr>
          <w:rFonts w:ascii="Times New Roman" w:hAnsi="Times New Roman" w:cs="Times New Roman"/>
        </w:rPr>
        <w:t>UN – Water Cooperation</w:t>
      </w:r>
    </w:p>
    <w:p w14:paraId="4AD34C1D" w14:textId="77777777" w:rsidR="00534C58" w:rsidRPr="004C6814" w:rsidRDefault="00F024C5" w:rsidP="000E26BB">
      <w:pPr>
        <w:rPr>
          <w:rFonts w:ascii="Times New Roman" w:hAnsi="Times New Roman" w:cs="Times New Roman"/>
        </w:rPr>
      </w:pPr>
      <w:hyperlink r:id="rId19" w:history="1">
        <w:r w:rsidR="00AF7FB2">
          <w:rPr>
            <w:rStyle w:val="af"/>
            <w:rFonts w:ascii="Times New Roman" w:hAnsi="Times New Roman" w:cs="Times New Roman"/>
          </w:rPr>
          <w:t>https://www.un.org/waterforlifedecade/water_cooperation.shtml</w:t>
        </w:r>
      </w:hyperlink>
    </w:p>
    <w:p w14:paraId="271BCEE7" w14:textId="77777777" w:rsidR="00534C58" w:rsidRPr="004C6814" w:rsidRDefault="00534C58" w:rsidP="00534C58">
      <w:pPr>
        <w:pStyle w:val="af3"/>
        <w:rPr>
          <w:rFonts w:ascii="Times New Roman" w:hAnsi="Times New Roman" w:cs="Times New Roman"/>
        </w:rPr>
      </w:pPr>
      <w:r w:rsidRPr="004C6814">
        <w:rPr>
          <w:rFonts w:ascii="Times New Roman" w:hAnsi="Times New Roman" w:cs="Times New Roman"/>
        </w:rPr>
        <w:t>The World Bank - Water Resources Management: Sector Results Profile</w:t>
      </w:r>
    </w:p>
    <w:p w14:paraId="70DD29A4" w14:textId="77777777" w:rsidR="005741A1" w:rsidRPr="002356D9" w:rsidRDefault="00F024C5" w:rsidP="00534C58">
      <w:pPr>
        <w:rPr>
          <w:rFonts w:ascii="Times New Roman" w:hAnsi="Times New Roman" w:cs="Times New Roman"/>
        </w:rPr>
      </w:pPr>
      <w:hyperlink r:id="rId20" w:history="1">
        <w:r w:rsidR="00AF7FB2" w:rsidRPr="002356D9">
          <w:rPr>
            <w:rStyle w:val="af"/>
            <w:rFonts w:ascii="Times New Roman" w:hAnsi="Times New Roman" w:cs="Times New Roman"/>
          </w:rPr>
          <w:t>https://www.worldbank.org/en/results/2013/04/15/water-resources-management-results-profile</w:t>
        </w:r>
      </w:hyperlink>
    </w:p>
    <w:p w14:paraId="6F935B7B" w14:textId="77777777" w:rsidR="00797BB7" w:rsidRPr="004C6814" w:rsidRDefault="00F40E09" w:rsidP="00534C58">
      <w:pPr>
        <w:rPr>
          <w:rFonts w:ascii="Times New Roman" w:hAnsi="Times New Roman" w:cs="Times New Roman"/>
        </w:rPr>
      </w:pPr>
      <w:proofErr w:type="spellStart"/>
      <w:r w:rsidRPr="004C6814">
        <w:rPr>
          <w:rFonts w:ascii="Times New Roman" w:hAnsi="Times New Roman" w:cs="Times New Roman"/>
        </w:rPr>
        <w:t>LegCo</w:t>
      </w:r>
      <w:proofErr w:type="spellEnd"/>
      <w:r w:rsidRPr="004C6814">
        <w:rPr>
          <w:rFonts w:ascii="Times New Roman" w:hAnsi="Times New Roman" w:cs="Times New Roman"/>
        </w:rPr>
        <w:t xml:space="preserve"> – Seawater desalination in Israel</w:t>
      </w:r>
    </w:p>
    <w:p w14:paraId="032974E6" w14:textId="77777777" w:rsidR="00F40E09" w:rsidRPr="004C6814" w:rsidRDefault="00F024C5" w:rsidP="00797BB7">
      <w:pPr>
        <w:rPr>
          <w:rFonts w:ascii="Times New Roman" w:hAnsi="Times New Roman" w:cs="Times New Roman"/>
        </w:rPr>
      </w:pPr>
      <w:hyperlink r:id="rId21" w:history="1">
        <w:r w:rsidR="00AF7FB2">
          <w:rPr>
            <w:rStyle w:val="af"/>
            <w:rFonts w:ascii="Times New Roman" w:hAnsi="Times New Roman" w:cs="Times New Roman"/>
          </w:rPr>
          <w:t>https://www.google.com/url?sa=t&amp;rct=j&amp;q=&amp;esrc=s&amp;source=web&amp;cd=1&amp;cad=rja&amp;uact=8&amp;ved=2ahUKEwinlKjk_43kAhWY62EKHR6wDuMQFjAAegQIABAC&amp;url=https%3A%2F%2Fwww.legco.gov.hk%2Fresearch-publications%2Fenglish%2F1617fsc19-seawater-desalination-in-israel-201704-e.pdf&amp;usg=AOvVaw1deYzzYpGzBWuv7zReReoK</w:t>
        </w:r>
      </w:hyperlink>
    </w:p>
    <w:p w14:paraId="68764EBB" w14:textId="77777777" w:rsidR="00797BB7" w:rsidRPr="004C6814" w:rsidRDefault="00F40E09" w:rsidP="00797BB7">
      <w:pPr>
        <w:rPr>
          <w:rFonts w:ascii="Times New Roman" w:hAnsi="Times New Roman" w:cs="Times New Roman"/>
        </w:rPr>
      </w:pPr>
      <w:r w:rsidRPr="004C6814">
        <w:rPr>
          <w:rFonts w:ascii="Times New Roman" w:hAnsi="Times New Roman" w:cs="Times New Roman"/>
        </w:rPr>
        <w:t>WSD – Fostering a Water Conservation Culture</w:t>
      </w:r>
    </w:p>
    <w:p w14:paraId="1DB7381A" w14:textId="77777777" w:rsidR="00471690" w:rsidRPr="004C6814" w:rsidRDefault="00F024C5" w:rsidP="00797BB7">
      <w:pPr>
        <w:rPr>
          <w:rFonts w:ascii="Times New Roman" w:hAnsi="Times New Roman" w:cs="Times New Roman"/>
        </w:rPr>
      </w:pPr>
      <w:hyperlink r:id="rId22" w:history="1">
        <w:r w:rsidR="00AF7FB2">
          <w:rPr>
            <w:rStyle w:val="af"/>
            <w:rFonts w:ascii="Times New Roman" w:hAnsi="Times New Roman" w:cs="Times New Roman"/>
          </w:rPr>
          <w:t>https://www.wsd.gov.hk/filemanager/common/annual_report/2017_18/common/pdf/08_fostering_water_conservation_culture.pdf</w:t>
        </w:r>
      </w:hyperlink>
    </w:p>
    <w:p w14:paraId="18EFF199" w14:textId="77777777" w:rsidR="00797BB7" w:rsidRPr="004C6814" w:rsidRDefault="00F40E09" w:rsidP="00797BB7">
      <w:pPr>
        <w:rPr>
          <w:rFonts w:ascii="Times New Roman" w:hAnsi="Times New Roman" w:cs="Times New Roman"/>
        </w:rPr>
      </w:pPr>
      <w:r w:rsidRPr="004C6814">
        <w:rPr>
          <w:rFonts w:ascii="Times New Roman" w:hAnsi="Times New Roman" w:cs="Times New Roman"/>
        </w:rPr>
        <w:lastRenderedPageBreak/>
        <w:t>WSD – Total Water Management</w:t>
      </w:r>
    </w:p>
    <w:p w14:paraId="48143E3E" w14:textId="77777777" w:rsidR="00F40E09" w:rsidRDefault="00F024C5" w:rsidP="00AD1B04">
      <w:pPr>
        <w:rPr>
          <w:rStyle w:val="af"/>
          <w:rFonts w:ascii="Times New Roman" w:hAnsi="Times New Roman" w:cs="Times New Roman"/>
        </w:rPr>
      </w:pPr>
      <w:hyperlink r:id="rId23" w:history="1">
        <w:r w:rsidR="00AF7FB2">
          <w:rPr>
            <w:rStyle w:val="af"/>
            <w:rFonts w:ascii="Times New Roman" w:hAnsi="Times New Roman" w:cs="Times New Roman"/>
          </w:rPr>
          <w:t>https://www.wsd.gov.hk/en/core-businesses/total-water-management-strategy/</w:t>
        </w:r>
      </w:hyperlink>
    </w:p>
    <w:p w14:paraId="14E700E1" w14:textId="77777777" w:rsidR="00F96096" w:rsidRPr="004C6814" w:rsidRDefault="00F96096" w:rsidP="00AD1B04">
      <w:pPr>
        <w:rPr>
          <w:rFonts w:ascii="Times New Roman" w:hAnsi="Times New Roman" w:cs="Times New Roman"/>
        </w:rPr>
      </w:pPr>
    </w:p>
    <w:p w14:paraId="4BA4AB30" w14:textId="77777777" w:rsidR="00AD1B04" w:rsidRPr="004C6814" w:rsidRDefault="00AD1B04" w:rsidP="00AD1B04">
      <w:pPr>
        <w:rPr>
          <w:rFonts w:ascii="Times New Roman" w:hAnsi="Times New Roman" w:cs="Times New Roman"/>
        </w:rPr>
      </w:pPr>
      <w:r w:rsidRPr="004C6814">
        <w:rPr>
          <w:rFonts w:ascii="Times New Roman" w:hAnsi="Times New Roman" w:cs="Times New Roman"/>
        </w:rPr>
        <w:t>PUB – Water Price</w:t>
      </w:r>
    </w:p>
    <w:p w14:paraId="0748220A" w14:textId="77777777" w:rsidR="00AD1B04" w:rsidRPr="004C6814" w:rsidRDefault="00F024C5" w:rsidP="00AD1B04">
      <w:pPr>
        <w:rPr>
          <w:rStyle w:val="af"/>
          <w:rFonts w:ascii="Times New Roman" w:hAnsi="Times New Roman" w:cs="Times New Roman"/>
        </w:rPr>
      </w:pPr>
      <w:hyperlink r:id="rId24" w:history="1">
        <w:r w:rsidR="00AF7FB2">
          <w:rPr>
            <w:rStyle w:val="af"/>
            <w:rFonts w:ascii="Times New Roman" w:hAnsi="Times New Roman" w:cs="Times New Roman"/>
          </w:rPr>
          <w:t>https://www.pub.gov.sg/watersupply/waterprice</w:t>
        </w:r>
      </w:hyperlink>
    </w:p>
    <w:p w14:paraId="754E85B0" w14:textId="77777777" w:rsidR="00AD1B04" w:rsidRPr="004C6814" w:rsidRDefault="00AD1B04" w:rsidP="00AD1B04">
      <w:pPr>
        <w:rPr>
          <w:rFonts w:ascii="Times New Roman" w:hAnsi="Times New Roman" w:cs="Times New Roman"/>
        </w:rPr>
      </w:pPr>
      <w:r w:rsidRPr="004C6814">
        <w:rPr>
          <w:rFonts w:ascii="Times New Roman" w:hAnsi="Times New Roman" w:cs="Times New Roman"/>
        </w:rPr>
        <w:t>UN-Water</w:t>
      </w:r>
    </w:p>
    <w:p w14:paraId="606BA9A5" w14:textId="77777777" w:rsidR="00AD1B04" w:rsidRPr="004C6814" w:rsidRDefault="00F024C5" w:rsidP="00AD1B04">
      <w:pPr>
        <w:rPr>
          <w:rFonts w:ascii="Times New Roman" w:hAnsi="Times New Roman" w:cs="Times New Roman"/>
        </w:rPr>
      </w:pPr>
      <w:hyperlink r:id="rId25" w:history="1">
        <w:r w:rsidR="00AF7FB2">
          <w:rPr>
            <w:rStyle w:val="af"/>
            <w:rFonts w:ascii="Times New Roman" w:hAnsi="Times New Roman" w:cs="Times New Roman"/>
          </w:rPr>
          <w:t>https://www.unwater.org/</w:t>
        </w:r>
      </w:hyperlink>
    </w:p>
    <w:p w14:paraId="1D5810C3" w14:textId="77777777" w:rsidR="00AD1B04" w:rsidRPr="00A40818" w:rsidRDefault="00AD1B04" w:rsidP="00AD1B04">
      <w:pPr>
        <w:rPr>
          <w:rFonts w:ascii="Times New Roman" w:hAnsi="Times New Roman" w:cs="Times New Roman"/>
          <w:color w:val="0563C1" w:themeColor="hyperlink"/>
          <w:u w:val="single"/>
        </w:rPr>
      </w:pPr>
    </w:p>
    <w:p w14:paraId="5687B8F1" w14:textId="77777777" w:rsidR="00AB2E48" w:rsidRPr="00A40818" w:rsidRDefault="00AB2E48" w:rsidP="00AD1B04">
      <w:pPr>
        <w:tabs>
          <w:tab w:val="left" w:pos="4080"/>
        </w:tabs>
        <w:rPr>
          <w:rFonts w:ascii="Times New Roman" w:hAnsi="Times New Roman" w:cs="Times New Roman"/>
        </w:rPr>
      </w:pPr>
    </w:p>
    <w:sectPr w:rsidR="00AB2E48" w:rsidRPr="00A40818" w:rsidSect="0043184B">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70B48" w14:textId="77777777" w:rsidR="00D93FCE" w:rsidRDefault="00D93FCE" w:rsidP="000764AC">
      <w:r>
        <w:separator/>
      </w:r>
    </w:p>
  </w:endnote>
  <w:endnote w:type="continuationSeparator" w:id="0">
    <w:p w14:paraId="21D6181C" w14:textId="77777777" w:rsidR="00D93FCE" w:rsidRDefault="00D93FCE" w:rsidP="000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7B0EE" w14:textId="77777777" w:rsidR="00D93FCE" w:rsidRDefault="00D93FCE" w:rsidP="000764AC">
      <w:r>
        <w:separator/>
      </w:r>
    </w:p>
  </w:footnote>
  <w:footnote w:type="continuationSeparator" w:id="0">
    <w:p w14:paraId="2D56659C" w14:textId="77777777" w:rsidR="00D93FCE" w:rsidRDefault="00D93FCE" w:rsidP="000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3F59"/>
    <w:multiLevelType w:val="hybridMultilevel"/>
    <w:tmpl w:val="DF2E786C"/>
    <w:lvl w:ilvl="0" w:tplc="5F9EB67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3F4DE6"/>
    <w:multiLevelType w:val="hybridMultilevel"/>
    <w:tmpl w:val="5EAA2690"/>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FF4B34"/>
    <w:multiLevelType w:val="hybridMultilevel"/>
    <w:tmpl w:val="95AA34CC"/>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A20910"/>
    <w:multiLevelType w:val="hybridMultilevel"/>
    <w:tmpl w:val="A8F656EE"/>
    <w:lvl w:ilvl="0" w:tplc="54106A06">
      <w:numFmt w:val="bullet"/>
      <w:lvlText w:val="–"/>
      <w:lvlJc w:val="left"/>
      <w:pPr>
        <w:ind w:left="1223" w:hanging="480"/>
      </w:pPr>
      <w:rPr>
        <w:rFonts w:ascii="細明體" w:eastAsia="細明體" w:hAnsi="細明體" w:cstheme="minorBidi" w:hint="eastAsia"/>
      </w:rPr>
    </w:lvl>
    <w:lvl w:ilvl="1" w:tplc="04090003" w:tentative="1">
      <w:start w:val="1"/>
      <w:numFmt w:val="bullet"/>
      <w:lvlText w:val=""/>
      <w:lvlJc w:val="left"/>
      <w:pPr>
        <w:ind w:left="1703" w:hanging="480"/>
      </w:pPr>
      <w:rPr>
        <w:rFonts w:ascii="Wingdings" w:hAnsi="Wingdings" w:hint="default"/>
      </w:rPr>
    </w:lvl>
    <w:lvl w:ilvl="2" w:tplc="04090005" w:tentative="1">
      <w:start w:val="1"/>
      <w:numFmt w:val="bullet"/>
      <w:lvlText w:val=""/>
      <w:lvlJc w:val="left"/>
      <w:pPr>
        <w:ind w:left="2183" w:hanging="480"/>
      </w:pPr>
      <w:rPr>
        <w:rFonts w:ascii="Wingdings" w:hAnsi="Wingdings" w:hint="default"/>
      </w:rPr>
    </w:lvl>
    <w:lvl w:ilvl="3" w:tplc="04090001" w:tentative="1">
      <w:start w:val="1"/>
      <w:numFmt w:val="bullet"/>
      <w:lvlText w:val=""/>
      <w:lvlJc w:val="left"/>
      <w:pPr>
        <w:ind w:left="2663" w:hanging="480"/>
      </w:pPr>
      <w:rPr>
        <w:rFonts w:ascii="Wingdings" w:hAnsi="Wingdings" w:hint="default"/>
      </w:rPr>
    </w:lvl>
    <w:lvl w:ilvl="4" w:tplc="04090003" w:tentative="1">
      <w:start w:val="1"/>
      <w:numFmt w:val="bullet"/>
      <w:lvlText w:val=""/>
      <w:lvlJc w:val="left"/>
      <w:pPr>
        <w:ind w:left="3143" w:hanging="480"/>
      </w:pPr>
      <w:rPr>
        <w:rFonts w:ascii="Wingdings" w:hAnsi="Wingdings" w:hint="default"/>
      </w:rPr>
    </w:lvl>
    <w:lvl w:ilvl="5" w:tplc="04090005" w:tentative="1">
      <w:start w:val="1"/>
      <w:numFmt w:val="bullet"/>
      <w:lvlText w:val=""/>
      <w:lvlJc w:val="left"/>
      <w:pPr>
        <w:ind w:left="3623" w:hanging="480"/>
      </w:pPr>
      <w:rPr>
        <w:rFonts w:ascii="Wingdings" w:hAnsi="Wingdings" w:hint="default"/>
      </w:rPr>
    </w:lvl>
    <w:lvl w:ilvl="6" w:tplc="04090001" w:tentative="1">
      <w:start w:val="1"/>
      <w:numFmt w:val="bullet"/>
      <w:lvlText w:val=""/>
      <w:lvlJc w:val="left"/>
      <w:pPr>
        <w:ind w:left="4103" w:hanging="480"/>
      </w:pPr>
      <w:rPr>
        <w:rFonts w:ascii="Wingdings" w:hAnsi="Wingdings" w:hint="default"/>
      </w:rPr>
    </w:lvl>
    <w:lvl w:ilvl="7" w:tplc="04090003" w:tentative="1">
      <w:start w:val="1"/>
      <w:numFmt w:val="bullet"/>
      <w:lvlText w:val=""/>
      <w:lvlJc w:val="left"/>
      <w:pPr>
        <w:ind w:left="4583" w:hanging="480"/>
      </w:pPr>
      <w:rPr>
        <w:rFonts w:ascii="Wingdings" w:hAnsi="Wingdings" w:hint="default"/>
      </w:rPr>
    </w:lvl>
    <w:lvl w:ilvl="8" w:tplc="04090005" w:tentative="1">
      <w:start w:val="1"/>
      <w:numFmt w:val="bullet"/>
      <w:lvlText w:val=""/>
      <w:lvlJc w:val="left"/>
      <w:pPr>
        <w:ind w:left="5063" w:hanging="480"/>
      </w:pPr>
      <w:rPr>
        <w:rFonts w:ascii="Wingdings" w:hAnsi="Wingdings" w:hint="default"/>
      </w:rPr>
    </w:lvl>
  </w:abstractNum>
  <w:abstractNum w:abstractNumId="4" w15:restartNumberingAfterBreak="0">
    <w:nsid w:val="19450EFA"/>
    <w:multiLevelType w:val="hybridMultilevel"/>
    <w:tmpl w:val="95C06686"/>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ED47568"/>
    <w:multiLevelType w:val="hybridMultilevel"/>
    <w:tmpl w:val="F2AEBE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541F7A"/>
    <w:multiLevelType w:val="hybridMultilevel"/>
    <w:tmpl w:val="86EA5E42"/>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814A76"/>
    <w:multiLevelType w:val="hybridMultilevel"/>
    <w:tmpl w:val="4B46099E"/>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9CD55D2"/>
    <w:multiLevelType w:val="hybridMultilevel"/>
    <w:tmpl w:val="A19EB324"/>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9FD18C1"/>
    <w:multiLevelType w:val="hybridMultilevel"/>
    <w:tmpl w:val="BEE866F6"/>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F602893"/>
    <w:multiLevelType w:val="hybridMultilevel"/>
    <w:tmpl w:val="8CFAD988"/>
    <w:lvl w:ilvl="0" w:tplc="5F9EB67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C500A13"/>
    <w:multiLevelType w:val="hybridMultilevel"/>
    <w:tmpl w:val="50B80DAA"/>
    <w:lvl w:ilvl="0" w:tplc="54106A06">
      <w:numFmt w:val="bullet"/>
      <w:lvlText w:val="–"/>
      <w:lvlJc w:val="left"/>
      <w:pPr>
        <w:ind w:left="480" w:hanging="480"/>
      </w:pPr>
      <w:rPr>
        <w:rFonts w:ascii="細明體" w:eastAsia="細明體" w:hAnsi="細明體" w:cstheme="minorBidi" w:hint="eastAsia"/>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E71C88"/>
    <w:multiLevelType w:val="hybridMultilevel"/>
    <w:tmpl w:val="8208D7CE"/>
    <w:lvl w:ilvl="0" w:tplc="54106A06">
      <w:numFmt w:val="bullet"/>
      <w:lvlText w:val="–"/>
      <w:lvlJc w:val="left"/>
      <w:pPr>
        <w:ind w:left="480" w:hanging="480"/>
      </w:pPr>
      <w:rPr>
        <w:rFonts w:ascii="細明體" w:eastAsia="細明體" w:hAnsi="細明體" w:cstheme="minorBidi" w:hint="eastAsia"/>
      </w:rPr>
    </w:lvl>
    <w:lvl w:ilvl="1" w:tplc="54106A06">
      <w:numFmt w:val="bullet"/>
      <w:lvlText w:val="–"/>
      <w:lvlJc w:val="left"/>
      <w:pPr>
        <w:ind w:left="960" w:hanging="480"/>
      </w:pPr>
      <w:rPr>
        <w:rFonts w:ascii="細明體" w:eastAsia="細明體" w:hAnsi="細明體" w:cstheme="minorBidi"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11A469E"/>
    <w:multiLevelType w:val="hybridMultilevel"/>
    <w:tmpl w:val="A6A49532"/>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805316A"/>
    <w:multiLevelType w:val="hybridMultilevel"/>
    <w:tmpl w:val="D68C3FF4"/>
    <w:lvl w:ilvl="0" w:tplc="3B4A0BA8">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84A07FA"/>
    <w:multiLevelType w:val="hybridMultilevel"/>
    <w:tmpl w:val="483A63F4"/>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DC67146"/>
    <w:multiLevelType w:val="hybridMultilevel"/>
    <w:tmpl w:val="D452CBD8"/>
    <w:lvl w:ilvl="0" w:tplc="54106A06">
      <w:numFmt w:val="bullet"/>
      <w:lvlText w:val="–"/>
      <w:lvlJc w:val="left"/>
      <w:pPr>
        <w:ind w:left="480" w:hanging="480"/>
      </w:pPr>
      <w:rPr>
        <w:rFonts w:ascii="細明體" w:eastAsia="細明體" w:hAnsi="細明體" w:cstheme="minorBidi" w:hint="eastAsia"/>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E681F25"/>
    <w:multiLevelType w:val="hybridMultilevel"/>
    <w:tmpl w:val="1F4ACD76"/>
    <w:lvl w:ilvl="0" w:tplc="54106A06">
      <w:numFmt w:val="bullet"/>
      <w:lvlText w:val="–"/>
      <w:lvlJc w:val="left"/>
      <w:pPr>
        <w:ind w:left="480" w:hanging="480"/>
      </w:pPr>
      <w:rPr>
        <w:rFonts w:ascii="細明體" w:eastAsia="細明體" w:hAnsi="細明體" w:cstheme="minorBidi"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4190498"/>
    <w:multiLevelType w:val="hybridMultilevel"/>
    <w:tmpl w:val="F948C0F0"/>
    <w:lvl w:ilvl="0" w:tplc="5F9EB67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8E2070"/>
    <w:multiLevelType w:val="hybridMultilevel"/>
    <w:tmpl w:val="228E2CF2"/>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05029DA"/>
    <w:multiLevelType w:val="hybridMultilevel"/>
    <w:tmpl w:val="8568700C"/>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4E31669"/>
    <w:multiLevelType w:val="hybridMultilevel"/>
    <w:tmpl w:val="CB6EE83A"/>
    <w:lvl w:ilvl="0" w:tplc="54106A06">
      <w:numFmt w:val="bullet"/>
      <w:lvlText w:val="–"/>
      <w:lvlJc w:val="left"/>
      <w:pPr>
        <w:ind w:left="480" w:hanging="480"/>
      </w:pPr>
      <w:rPr>
        <w:rFonts w:ascii="細明體" w:eastAsia="細明體" w:hAnsi="細明體" w:cstheme="minorBidi"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645221D"/>
    <w:multiLevelType w:val="hybridMultilevel"/>
    <w:tmpl w:val="DC32F1CC"/>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9703E16"/>
    <w:multiLevelType w:val="hybridMultilevel"/>
    <w:tmpl w:val="48925CD6"/>
    <w:lvl w:ilvl="0" w:tplc="BF62B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AB328B5"/>
    <w:multiLevelType w:val="hybridMultilevel"/>
    <w:tmpl w:val="B7C20ECE"/>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B1F3FAE"/>
    <w:multiLevelType w:val="hybridMultilevel"/>
    <w:tmpl w:val="8CF28F5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47210A"/>
    <w:multiLevelType w:val="hybridMultilevel"/>
    <w:tmpl w:val="76F414F8"/>
    <w:lvl w:ilvl="0" w:tplc="5F9EB67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3751699"/>
    <w:multiLevelType w:val="hybridMultilevel"/>
    <w:tmpl w:val="247880D2"/>
    <w:lvl w:ilvl="0" w:tplc="60E0E2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515087B"/>
    <w:multiLevelType w:val="hybridMultilevel"/>
    <w:tmpl w:val="E90E7FFC"/>
    <w:lvl w:ilvl="0" w:tplc="4E94034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81B761E"/>
    <w:multiLevelType w:val="hybridMultilevel"/>
    <w:tmpl w:val="6472F0F2"/>
    <w:lvl w:ilvl="0" w:tplc="54106A06">
      <w:numFmt w:val="bullet"/>
      <w:lvlText w:val="–"/>
      <w:lvlJc w:val="left"/>
      <w:pPr>
        <w:ind w:left="480" w:hanging="480"/>
      </w:pPr>
      <w:rPr>
        <w:rFonts w:ascii="細明體" w:eastAsia="細明體" w:hAnsi="細明體" w:cstheme="minorBidi" w:hint="eastAsia"/>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B0B2749"/>
    <w:multiLevelType w:val="hybridMultilevel"/>
    <w:tmpl w:val="9452B1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B3D30B6"/>
    <w:multiLevelType w:val="hybridMultilevel"/>
    <w:tmpl w:val="D4D2F622"/>
    <w:lvl w:ilvl="0" w:tplc="5F9EB672">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F2039CF"/>
    <w:multiLevelType w:val="hybridMultilevel"/>
    <w:tmpl w:val="E7D221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F3A1A0F"/>
    <w:multiLevelType w:val="hybridMultilevel"/>
    <w:tmpl w:val="E1A6606E"/>
    <w:lvl w:ilvl="0" w:tplc="54106A06">
      <w:numFmt w:val="bullet"/>
      <w:lvlText w:val="–"/>
      <w:lvlJc w:val="left"/>
      <w:pPr>
        <w:ind w:left="480" w:hanging="480"/>
      </w:pPr>
      <w:rPr>
        <w:rFonts w:ascii="細明體" w:eastAsia="細明體" w:hAnsi="細明體" w:cstheme="minorBidi" w:hint="eastAsia"/>
      </w:rPr>
    </w:lvl>
    <w:lvl w:ilvl="1" w:tplc="5F9EB672">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FBA5EDE"/>
    <w:multiLevelType w:val="hybridMultilevel"/>
    <w:tmpl w:val="632E4262"/>
    <w:lvl w:ilvl="0" w:tplc="54106A06">
      <w:numFmt w:val="bullet"/>
      <w:lvlText w:val="–"/>
      <w:lvlJc w:val="left"/>
      <w:pPr>
        <w:ind w:left="480" w:hanging="480"/>
      </w:pPr>
      <w:rPr>
        <w:rFonts w:ascii="細明體" w:eastAsia="細明體" w:hAnsi="細明體" w:cstheme="minorBidi" w:hint="eastAsia"/>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FEA0524"/>
    <w:multiLevelType w:val="hybridMultilevel"/>
    <w:tmpl w:val="ACB64D5E"/>
    <w:lvl w:ilvl="0" w:tplc="3B4A0B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3"/>
  </w:num>
  <w:num w:numId="2">
    <w:abstractNumId w:val="35"/>
  </w:num>
  <w:num w:numId="3">
    <w:abstractNumId w:val="30"/>
  </w:num>
  <w:num w:numId="4">
    <w:abstractNumId w:val="14"/>
  </w:num>
  <w:num w:numId="5">
    <w:abstractNumId w:val="25"/>
  </w:num>
  <w:num w:numId="6">
    <w:abstractNumId w:val="5"/>
  </w:num>
  <w:num w:numId="7">
    <w:abstractNumId w:val="32"/>
  </w:num>
  <w:num w:numId="8">
    <w:abstractNumId w:val="2"/>
  </w:num>
  <w:num w:numId="9">
    <w:abstractNumId w:val="8"/>
  </w:num>
  <w:num w:numId="10">
    <w:abstractNumId w:val="4"/>
  </w:num>
  <w:num w:numId="11">
    <w:abstractNumId w:val="3"/>
  </w:num>
  <w:num w:numId="12">
    <w:abstractNumId w:val="9"/>
  </w:num>
  <w:num w:numId="13">
    <w:abstractNumId w:val="19"/>
  </w:num>
  <w:num w:numId="14">
    <w:abstractNumId w:val="24"/>
  </w:num>
  <w:num w:numId="15">
    <w:abstractNumId w:val="1"/>
  </w:num>
  <w:num w:numId="16">
    <w:abstractNumId w:val="31"/>
  </w:num>
  <w:num w:numId="17">
    <w:abstractNumId w:val="0"/>
  </w:num>
  <w:num w:numId="18">
    <w:abstractNumId w:val="18"/>
  </w:num>
  <w:num w:numId="19">
    <w:abstractNumId w:val="26"/>
  </w:num>
  <w:num w:numId="20">
    <w:abstractNumId w:val="13"/>
  </w:num>
  <w:num w:numId="21">
    <w:abstractNumId w:val="6"/>
  </w:num>
  <w:num w:numId="22">
    <w:abstractNumId w:val="12"/>
  </w:num>
  <w:num w:numId="23">
    <w:abstractNumId w:val="22"/>
  </w:num>
  <w:num w:numId="24">
    <w:abstractNumId w:val="17"/>
  </w:num>
  <w:num w:numId="25">
    <w:abstractNumId w:val="33"/>
  </w:num>
  <w:num w:numId="26">
    <w:abstractNumId w:val="20"/>
  </w:num>
  <w:num w:numId="27">
    <w:abstractNumId w:val="7"/>
  </w:num>
  <w:num w:numId="28">
    <w:abstractNumId w:val="28"/>
  </w:num>
  <w:num w:numId="29">
    <w:abstractNumId w:val="21"/>
  </w:num>
  <w:num w:numId="30">
    <w:abstractNumId w:val="29"/>
  </w:num>
  <w:num w:numId="31">
    <w:abstractNumId w:val="34"/>
  </w:num>
  <w:num w:numId="32">
    <w:abstractNumId w:val="11"/>
  </w:num>
  <w:num w:numId="33">
    <w:abstractNumId w:val="16"/>
  </w:num>
  <w:num w:numId="34">
    <w:abstractNumId w:val="10"/>
  </w:num>
  <w:num w:numId="35">
    <w:abstractNumId w:val="15"/>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B6EFB"/>
    <w:rsid w:val="00001097"/>
    <w:rsid w:val="000047B9"/>
    <w:rsid w:val="00005978"/>
    <w:rsid w:val="00014091"/>
    <w:rsid w:val="00017098"/>
    <w:rsid w:val="00023E37"/>
    <w:rsid w:val="00024E6B"/>
    <w:rsid w:val="000305F4"/>
    <w:rsid w:val="00037823"/>
    <w:rsid w:val="00057CC1"/>
    <w:rsid w:val="000616B2"/>
    <w:rsid w:val="00064093"/>
    <w:rsid w:val="00072AE4"/>
    <w:rsid w:val="000764AC"/>
    <w:rsid w:val="0007660D"/>
    <w:rsid w:val="00076FD9"/>
    <w:rsid w:val="00090027"/>
    <w:rsid w:val="000B0072"/>
    <w:rsid w:val="000C0CC1"/>
    <w:rsid w:val="000C1135"/>
    <w:rsid w:val="000C77ED"/>
    <w:rsid w:val="000C7D66"/>
    <w:rsid w:val="000D7A59"/>
    <w:rsid w:val="000E05AC"/>
    <w:rsid w:val="000E26BB"/>
    <w:rsid w:val="0010019C"/>
    <w:rsid w:val="00101EB4"/>
    <w:rsid w:val="00104FA2"/>
    <w:rsid w:val="00110C2F"/>
    <w:rsid w:val="00113AB7"/>
    <w:rsid w:val="00130823"/>
    <w:rsid w:val="00131D5D"/>
    <w:rsid w:val="0014234B"/>
    <w:rsid w:val="00152FEC"/>
    <w:rsid w:val="00153464"/>
    <w:rsid w:val="00160E31"/>
    <w:rsid w:val="00162BCD"/>
    <w:rsid w:val="001672B2"/>
    <w:rsid w:val="00182A96"/>
    <w:rsid w:val="00193591"/>
    <w:rsid w:val="001B6EFB"/>
    <w:rsid w:val="001C24F5"/>
    <w:rsid w:val="001C6579"/>
    <w:rsid w:val="001C66EF"/>
    <w:rsid w:val="001E7D8D"/>
    <w:rsid w:val="001F0887"/>
    <w:rsid w:val="002032C1"/>
    <w:rsid w:val="00203B14"/>
    <w:rsid w:val="00207585"/>
    <w:rsid w:val="00220468"/>
    <w:rsid w:val="00224313"/>
    <w:rsid w:val="00224991"/>
    <w:rsid w:val="002260D3"/>
    <w:rsid w:val="002356D9"/>
    <w:rsid w:val="00235A24"/>
    <w:rsid w:val="00246D71"/>
    <w:rsid w:val="002535CA"/>
    <w:rsid w:val="00263587"/>
    <w:rsid w:val="00264CD0"/>
    <w:rsid w:val="0026656F"/>
    <w:rsid w:val="002724E7"/>
    <w:rsid w:val="00282CAA"/>
    <w:rsid w:val="00284C99"/>
    <w:rsid w:val="002920FE"/>
    <w:rsid w:val="002961DD"/>
    <w:rsid w:val="002A58CA"/>
    <w:rsid w:val="002C7B38"/>
    <w:rsid w:val="002D1216"/>
    <w:rsid w:val="002D3EFC"/>
    <w:rsid w:val="002D57C6"/>
    <w:rsid w:val="002E4889"/>
    <w:rsid w:val="002E4E5A"/>
    <w:rsid w:val="002F2642"/>
    <w:rsid w:val="002F3A05"/>
    <w:rsid w:val="00302E94"/>
    <w:rsid w:val="00304D66"/>
    <w:rsid w:val="0031156A"/>
    <w:rsid w:val="00327ED3"/>
    <w:rsid w:val="0033177F"/>
    <w:rsid w:val="00345F95"/>
    <w:rsid w:val="00355212"/>
    <w:rsid w:val="00356766"/>
    <w:rsid w:val="00370B9B"/>
    <w:rsid w:val="0037308D"/>
    <w:rsid w:val="00383794"/>
    <w:rsid w:val="0039398A"/>
    <w:rsid w:val="003A029F"/>
    <w:rsid w:val="003B016F"/>
    <w:rsid w:val="003C401D"/>
    <w:rsid w:val="003C4C30"/>
    <w:rsid w:val="003D43DA"/>
    <w:rsid w:val="003E402A"/>
    <w:rsid w:val="003E5BE2"/>
    <w:rsid w:val="003F0AAD"/>
    <w:rsid w:val="00407F51"/>
    <w:rsid w:val="00410380"/>
    <w:rsid w:val="00421BDA"/>
    <w:rsid w:val="00425924"/>
    <w:rsid w:val="0043184B"/>
    <w:rsid w:val="0043501F"/>
    <w:rsid w:val="0043750A"/>
    <w:rsid w:val="0044128B"/>
    <w:rsid w:val="00441AC6"/>
    <w:rsid w:val="004462CF"/>
    <w:rsid w:val="004474F7"/>
    <w:rsid w:val="00460D25"/>
    <w:rsid w:val="00460D54"/>
    <w:rsid w:val="00471690"/>
    <w:rsid w:val="0049041D"/>
    <w:rsid w:val="004A29CC"/>
    <w:rsid w:val="004A7844"/>
    <w:rsid w:val="004C1AA8"/>
    <w:rsid w:val="004C6814"/>
    <w:rsid w:val="004D502E"/>
    <w:rsid w:val="004E04AC"/>
    <w:rsid w:val="00500B68"/>
    <w:rsid w:val="00512A63"/>
    <w:rsid w:val="0051614D"/>
    <w:rsid w:val="00534C58"/>
    <w:rsid w:val="005407F2"/>
    <w:rsid w:val="00540873"/>
    <w:rsid w:val="0054725E"/>
    <w:rsid w:val="0056301B"/>
    <w:rsid w:val="005730F7"/>
    <w:rsid w:val="005741A1"/>
    <w:rsid w:val="0057462F"/>
    <w:rsid w:val="00576157"/>
    <w:rsid w:val="0058090C"/>
    <w:rsid w:val="005823B7"/>
    <w:rsid w:val="005825AB"/>
    <w:rsid w:val="005844DC"/>
    <w:rsid w:val="005903C3"/>
    <w:rsid w:val="005924BC"/>
    <w:rsid w:val="0059519D"/>
    <w:rsid w:val="005A5A3F"/>
    <w:rsid w:val="005B2462"/>
    <w:rsid w:val="005C0756"/>
    <w:rsid w:val="005C1F17"/>
    <w:rsid w:val="005D360C"/>
    <w:rsid w:val="005D658D"/>
    <w:rsid w:val="005E23D0"/>
    <w:rsid w:val="00601A05"/>
    <w:rsid w:val="006142A1"/>
    <w:rsid w:val="00617065"/>
    <w:rsid w:val="00621CDB"/>
    <w:rsid w:val="00626773"/>
    <w:rsid w:val="006351EF"/>
    <w:rsid w:val="00653AFB"/>
    <w:rsid w:val="006754D6"/>
    <w:rsid w:val="006768D5"/>
    <w:rsid w:val="0068095D"/>
    <w:rsid w:val="00681C3F"/>
    <w:rsid w:val="006A3909"/>
    <w:rsid w:val="006A6F61"/>
    <w:rsid w:val="006A7D06"/>
    <w:rsid w:val="006B1DB0"/>
    <w:rsid w:val="006C7F85"/>
    <w:rsid w:val="006D30E2"/>
    <w:rsid w:val="006E2077"/>
    <w:rsid w:val="006E32AC"/>
    <w:rsid w:val="006F43F3"/>
    <w:rsid w:val="006F7A7B"/>
    <w:rsid w:val="00701687"/>
    <w:rsid w:val="007068D3"/>
    <w:rsid w:val="00710695"/>
    <w:rsid w:val="007110B8"/>
    <w:rsid w:val="007153B4"/>
    <w:rsid w:val="007218A0"/>
    <w:rsid w:val="0072614B"/>
    <w:rsid w:val="00727F63"/>
    <w:rsid w:val="007313DC"/>
    <w:rsid w:val="0073410C"/>
    <w:rsid w:val="007402F8"/>
    <w:rsid w:val="00741E9D"/>
    <w:rsid w:val="00743B2B"/>
    <w:rsid w:val="00744B12"/>
    <w:rsid w:val="00760790"/>
    <w:rsid w:val="00761793"/>
    <w:rsid w:val="00762201"/>
    <w:rsid w:val="00762710"/>
    <w:rsid w:val="00766CDD"/>
    <w:rsid w:val="00770516"/>
    <w:rsid w:val="00783638"/>
    <w:rsid w:val="007837C7"/>
    <w:rsid w:val="007964FE"/>
    <w:rsid w:val="007978FA"/>
    <w:rsid w:val="00797BB7"/>
    <w:rsid w:val="007A088E"/>
    <w:rsid w:val="007B4937"/>
    <w:rsid w:val="007B64AE"/>
    <w:rsid w:val="007B71B7"/>
    <w:rsid w:val="007C7500"/>
    <w:rsid w:val="007D2C0A"/>
    <w:rsid w:val="007D304A"/>
    <w:rsid w:val="007D3672"/>
    <w:rsid w:val="007D514A"/>
    <w:rsid w:val="007E1DE1"/>
    <w:rsid w:val="007F33F5"/>
    <w:rsid w:val="007F4E9D"/>
    <w:rsid w:val="00800776"/>
    <w:rsid w:val="00801A82"/>
    <w:rsid w:val="00815EE0"/>
    <w:rsid w:val="00816423"/>
    <w:rsid w:val="008216AB"/>
    <w:rsid w:val="00824B02"/>
    <w:rsid w:val="00825BD2"/>
    <w:rsid w:val="00831D88"/>
    <w:rsid w:val="00837ADE"/>
    <w:rsid w:val="008441B4"/>
    <w:rsid w:val="00846DE6"/>
    <w:rsid w:val="00851C49"/>
    <w:rsid w:val="00867840"/>
    <w:rsid w:val="0087425D"/>
    <w:rsid w:val="008802F2"/>
    <w:rsid w:val="008807D7"/>
    <w:rsid w:val="0088391F"/>
    <w:rsid w:val="008945B4"/>
    <w:rsid w:val="008A1DFC"/>
    <w:rsid w:val="008A7F11"/>
    <w:rsid w:val="008B48EA"/>
    <w:rsid w:val="008B663C"/>
    <w:rsid w:val="008C6674"/>
    <w:rsid w:val="008D015F"/>
    <w:rsid w:val="008D06CD"/>
    <w:rsid w:val="008E0772"/>
    <w:rsid w:val="00900C9F"/>
    <w:rsid w:val="00905A3C"/>
    <w:rsid w:val="00933240"/>
    <w:rsid w:val="00936EDB"/>
    <w:rsid w:val="00947A19"/>
    <w:rsid w:val="00953043"/>
    <w:rsid w:val="00953C41"/>
    <w:rsid w:val="00953E10"/>
    <w:rsid w:val="00967CD3"/>
    <w:rsid w:val="00970AAD"/>
    <w:rsid w:val="00985D92"/>
    <w:rsid w:val="00987D97"/>
    <w:rsid w:val="00990898"/>
    <w:rsid w:val="009964DB"/>
    <w:rsid w:val="009B4680"/>
    <w:rsid w:val="009B4EDC"/>
    <w:rsid w:val="009B519A"/>
    <w:rsid w:val="009C4DAE"/>
    <w:rsid w:val="009D7404"/>
    <w:rsid w:val="009E7D1D"/>
    <w:rsid w:val="009F61CC"/>
    <w:rsid w:val="00A0019C"/>
    <w:rsid w:val="00A04BAA"/>
    <w:rsid w:val="00A2606C"/>
    <w:rsid w:val="00A3377F"/>
    <w:rsid w:val="00A40818"/>
    <w:rsid w:val="00A4129D"/>
    <w:rsid w:val="00A43628"/>
    <w:rsid w:val="00A64F3A"/>
    <w:rsid w:val="00A6562C"/>
    <w:rsid w:val="00A73625"/>
    <w:rsid w:val="00A73EE1"/>
    <w:rsid w:val="00A757A7"/>
    <w:rsid w:val="00A76527"/>
    <w:rsid w:val="00A7772A"/>
    <w:rsid w:val="00A82561"/>
    <w:rsid w:val="00A95DC6"/>
    <w:rsid w:val="00A97EB8"/>
    <w:rsid w:val="00AB0BBD"/>
    <w:rsid w:val="00AB2E48"/>
    <w:rsid w:val="00AC3C49"/>
    <w:rsid w:val="00AC5364"/>
    <w:rsid w:val="00AD1B04"/>
    <w:rsid w:val="00AE7A46"/>
    <w:rsid w:val="00AF694E"/>
    <w:rsid w:val="00AF7FB2"/>
    <w:rsid w:val="00B10D06"/>
    <w:rsid w:val="00B148C8"/>
    <w:rsid w:val="00B26771"/>
    <w:rsid w:val="00B31FE0"/>
    <w:rsid w:val="00B34FEF"/>
    <w:rsid w:val="00B62E6D"/>
    <w:rsid w:val="00B810EF"/>
    <w:rsid w:val="00B96D78"/>
    <w:rsid w:val="00BA079E"/>
    <w:rsid w:val="00BB47D9"/>
    <w:rsid w:val="00BB4A2D"/>
    <w:rsid w:val="00BD12B9"/>
    <w:rsid w:val="00BD7916"/>
    <w:rsid w:val="00BF781B"/>
    <w:rsid w:val="00C0551A"/>
    <w:rsid w:val="00C07ABE"/>
    <w:rsid w:val="00C1046B"/>
    <w:rsid w:val="00C112E1"/>
    <w:rsid w:val="00C147EE"/>
    <w:rsid w:val="00C264CB"/>
    <w:rsid w:val="00C35092"/>
    <w:rsid w:val="00C41C5A"/>
    <w:rsid w:val="00C45869"/>
    <w:rsid w:val="00C545DA"/>
    <w:rsid w:val="00C632E9"/>
    <w:rsid w:val="00C6359D"/>
    <w:rsid w:val="00C70B01"/>
    <w:rsid w:val="00C710AA"/>
    <w:rsid w:val="00C77C6A"/>
    <w:rsid w:val="00C81049"/>
    <w:rsid w:val="00C81867"/>
    <w:rsid w:val="00C901EF"/>
    <w:rsid w:val="00C91317"/>
    <w:rsid w:val="00C946E8"/>
    <w:rsid w:val="00C94CF5"/>
    <w:rsid w:val="00C9783F"/>
    <w:rsid w:val="00CA0766"/>
    <w:rsid w:val="00CA4B02"/>
    <w:rsid w:val="00CA7249"/>
    <w:rsid w:val="00CB0210"/>
    <w:rsid w:val="00CB6A1F"/>
    <w:rsid w:val="00CC268D"/>
    <w:rsid w:val="00CC26F7"/>
    <w:rsid w:val="00CC480B"/>
    <w:rsid w:val="00CD0F54"/>
    <w:rsid w:val="00CD3A05"/>
    <w:rsid w:val="00CD5721"/>
    <w:rsid w:val="00CD7543"/>
    <w:rsid w:val="00CE2327"/>
    <w:rsid w:val="00CF5D7D"/>
    <w:rsid w:val="00D00364"/>
    <w:rsid w:val="00D01458"/>
    <w:rsid w:val="00D076A3"/>
    <w:rsid w:val="00D23002"/>
    <w:rsid w:val="00D36B4E"/>
    <w:rsid w:val="00D532BE"/>
    <w:rsid w:val="00D61E95"/>
    <w:rsid w:val="00D70047"/>
    <w:rsid w:val="00D71D3A"/>
    <w:rsid w:val="00D7442D"/>
    <w:rsid w:val="00D80825"/>
    <w:rsid w:val="00D820D9"/>
    <w:rsid w:val="00D93FCE"/>
    <w:rsid w:val="00DA060A"/>
    <w:rsid w:val="00DA43AC"/>
    <w:rsid w:val="00DA791F"/>
    <w:rsid w:val="00DD4D81"/>
    <w:rsid w:val="00DD59DF"/>
    <w:rsid w:val="00DE3C7B"/>
    <w:rsid w:val="00DE7942"/>
    <w:rsid w:val="00E03304"/>
    <w:rsid w:val="00E03F44"/>
    <w:rsid w:val="00E12FCA"/>
    <w:rsid w:val="00E32653"/>
    <w:rsid w:val="00E436EC"/>
    <w:rsid w:val="00E4498B"/>
    <w:rsid w:val="00E4506B"/>
    <w:rsid w:val="00E46B25"/>
    <w:rsid w:val="00E5107B"/>
    <w:rsid w:val="00E63382"/>
    <w:rsid w:val="00E637AA"/>
    <w:rsid w:val="00E94295"/>
    <w:rsid w:val="00E96835"/>
    <w:rsid w:val="00E97122"/>
    <w:rsid w:val="00E97930"/>
    <w:rsid w:val="00EA244A"/>
    <w:rsid w:val="00EA4941"/>
    <w:rsid w:val="00EB0022"/>
    <w:rsid w:val="00EB01D6"/>
    <w:rsid w:val="00EB68AA"/>
    <w:rsid w:val="00EB72AC"/>
    <w:rsid w:val="00EC1166"/>
    <w:rsid w:val="00EC5A4E"/>
    <w:rsid w:val="00EC6D72"/>
    <w:rsid w:val="00EC7CAB"/>
    <w:rsid w:val="00ED42FC"/>
    <w:rsid w:val="00ED6789"/>
    <w:rsid w:val="00EE13BD"/>
    <w:rsid w:val="00EE27B4"/>
    <w:rsid w:val="00F024C5"/>
    <w:rsid w:val="00F265C8"/>
    <w:rsid w:val="00F274E9"/>
    <w:rsid w:val="00F30EF3"/>
    <w:rsid w:val="00F40E09"/>
    <w:rsid w:val="00F63C8A"/>
    <w:rsid w:val="00F67D69"/>
    <w:rsid w:val="00F71FD4"/>
    <w:rsid w:val="00F75723"/>
    <w:rsid w:val="00F82DC0"/>
    <w:rsid w:val="00F85858"/>
    <w:rsid w:val="00F96096"/>
    <w:rsid w:val="00FA7B6E"/>
    <w:rsid w:val="00FB2203"/>
    <w:rsid w:val="00FC52CE"/>
    <w:rsid w:val="00FD26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DB056C"/>
  <w15:docId w15:val="{9375EEB2-5781-4FE2-8382-54B8969C4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F7FB2"/>
    <w:pPr>
      <w:widowControl w:val="0"/>
    </w:pPr>
  </w:style>
  <w:style w:type="paragraph" w:styleId="1">
    <w:name w:val="heading 1"/>
    <w:basedOn w:val="a"/>
    <w:link w:val="10"/>
    <w:uiPriority w:val="9"/>
    <w:qFormat/>
    <w:rsid w:val="003F0AAD"/>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3">
    <w:name w:val="heading 3"/>
    <w:basedOn w:val="a"/>
    <w:next w:val="a"/>
    <w:link w:val="30"/>
    <w:uiPriority w:val="9"/>
    <w:semiHidden/>
    <w:unhideWhenUsed/>
    <w:qFormat/>
    <w:rsid w:val="00A3377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B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AF694E"/>
    <w:rPr>
      <w:sz w:val="18"/>
      <w:szCs w:val="18"/>
    </w:rPr>
  </w:style>
  <w:style w:type="paragraph" w:styleId="a5">
    <w:name w:val="annotation text"/>
    <w:basedOn w:val="a"/>
    <w:link w:val="a6"/>
    <w:uiPriority w:val="99"/>
    <w:semiHidden/>
    <w:unhideWhenUsed/>
    <w:rsid w:val="00AF694E"/>
  </w:style>
  <w:style w:type="character" w:customStyle="1" w:styleId="a6">
    <w:name w:val="註解文字 字元"/>
    <w:basedOn w:val="a0"/>
    <w:link w:val="a5"/>
    <w:uiPriority w:val="99"/>
    <w:semiHidden/>
    <w:rsid w:val="00AF694E"/>
  </w:style>
  <w:style w:type="paragraph" w:styleId="a7">
    <w:name w:val="annotation subject"/>
    <w:basedOn w:val="a5"/>
    <w:next w:val="a5"/>
    <w:link w:val="a8"/>
    <w:uiPriority w:val="99"/>
    <w:semiHidden/>
    <w:unhideWhenUsed/>
    <w:rsid w:val="00AF694E"/>
    <w:rPr>
      <w:b/>
      <w:bCs/>
    </w:rPr>
  </w:style>
  <w:style w:type="character" w:customStyle="1" w:styleId="a8">
    <w:name w:val="註解主旨 字元"/>
    <w:basedOn w:val="a6"/>
    <w:link w:val="a7"/>
    <w:uiPriority w:val="99"/>
    <w:semiHidden/>
    <w:rsid w:val="00AF694E"/>
    <w:rPr>
      <w:b/>
      <w:bCs/>
    </w:rPr>
  </w:style>
  <w:style w:type="paragraph" w:styleId="a9">
    <w:name w:val="Balloon Text"/>
    <w:basedOn w:val="a"/>
    <w:link w:val="aa"/>
    <w:uiPriority w:val="99"/>
    <w:semiHidden/>
    <w:unhideWhenUsed/>
    <w:rsid w:val="00AF694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694E"/>
    <w:rPr>
      <w:rFonts w:asciiTheme="majorHAnsi" w:eastAsiaTheme="majorEastAsia" w:hAnsiTheme="majorHAnsi" w:cstheme="majorBidi"/>
      <w:sz w:val="18"/>
      <w:szCs w:val="18"/>
    </w:rPr>
  </w:style>
  <w:style w:type="paragraph" w:styleId="ab">
    <w:name w:val="header"/>
    <w:basedOn w:val="a"/>
    <w:link w:val="ac"/>
    <w:uiPriority w:val="99"/>
    <w:unhideWhenUsed/>
    <w:rsid w:val="000764AC"/>
    <w:pPr>
      <w:tabs>
        <w:tab w:val="center" w:pos="4153"/>
        <w:tab w:val="right" w:pos="8306"/>
      </w:tabs>
      <w:snapToGrid w:val="0"/>
    </w:pPr>
    <w:rPr>
      <w:sz w:val="20"/>
      <w:szCs w:val="20"/>
    </w:rPr>
  </w:style>
  <w:style w:type="character" w:customStyle="1" w:styleId="ac">
    <w:name w:val="頁首 字元"/>
    <w:basedOn w:val="a0"/>
    <w:link w:val="ab"/>
    <w:uiPriority w:val="99"/>
    <w:rsid w:val="000764AC"/>
    <w:rPr>
      <w:sz w:val="20"/>
      <w:szCs w:val="20"/>
    </w:rPr>
  </w:style>
  <w:style w:type="paragraph" w:styleId="ad">
    <w:name w:val="footer"/>
    <w:basedOn w:val="a"/>
    <w:link w:val="ae"/>
    <w:uiPriority w:val="99"/>
    <w:unhideWhenUsed/>
    <w:rsid w:val="000764AC"/>
    <w:pPr>
      <w:tabs>
        <w:tab w:val="center" w:pos="4153"/>
        <w:tab w:val="right" w:pos="8306"/>
      </w:tabs>
      <w:snapToGrid w:val="0"/>
    </w:pPr>
    <w:rPr>
      <w:sz w:val="20"/>
      <w:szCs w:val="20"/>
    </w:rPr>
  </w:style>
  <w:style w:type="character" w:customStyle="1" w:styleId="ae">
    <w:name w:val="頁尾 字元"/>
    <w:basedOn w:val="a0"/>
    <w:link w:val="ad"/>
    <w:uiPriority w:val="99"/>
    <w:rsid w:val="000764AC"/>
    <w:rPr>
      <w:sz w:val="20"/>
      <w:szCs w:val="20"/>
    </w:rPr>
  </w:style>
  <w:style w:type="character" w:styleId="af">
    <w:name w:val="Hyperlink"/>
    <w:basedOn w:val="a0"/>
    <w:uiPriority w:val="99"/>
    <w:unhideWhenUsed/>
    <w:rsid w:val="00D71D3A"/>
    <w:rPr>
      <w:color w:val="0563C1" w:themeColor="hyperlink"/>
      <w:u w:val="single"/>
    </w:rPr>
  </w:style>
  <w:style w:type="paragraph" w:styleId="af0">
    <w:name w:val="List Paragraph"/>
    <w:basedOn w:val="a"/>
    <w:uiPriority w:val="34"/>
    <w:qFormat/>
    <w:rsid w:val="005825AB"/>
    <w:pPr>
      <w:ind w:leftChars="200" w:left="480"/>
    </w:pPr>
  </w:style>
  <w:style w:type="character" w:customStyle="1" w:styleId="10">
    <w:name w:val="標題 1 字元"/>
    <w:basedOn w:val="a0"/>
    <w:link w:val="1"/>
    <w:uiPriority w:val="9"/>
    <w:rsid w:val="003F0AAD"/>
    <w:rPr>
      <w:rFonts w:ascii="新細明體" w:eastAsia="新細明體" w:hAnsi="新細明體" w:cs="新細明體"/>
      <w:b/>
      <w:bCs/>
      <w:kern w:val="36"/>
      <w:sz w:val="48"/>
      <w:szCs w:val="48"/>
    </w:rPr>
  </w:style>
  <w:style w:type="character" w:customStyle="1" w:styleId="30">
    <w:name w:val="標題 3 字元"/>
    <w:basedOn w:val="a0"/>
    <w:link w:val="3"/>
    <w:uiPriority w:val="9"/>
    <w:semiHidden/>
    <w:rsid w:val="00A3377F"/>
    <w:rPr>
      <w:rFonts w:asciiTheme="majorHAnsi" w:eastAsiaTheme="majorEastAsia" w:hAnsiTheme="majorHAnsi" w:cstheme="majorBidi"/>
      <w:b/>
      <w:bCs/>
      <w:sz w:val="36"/>
      <w:szCs w:val="36"/>
    </w:rPr>
  </w:style>
  <w:style w:type="character" w:customStyle="1" w:styleId="11">
    <w:name w:val="未解析的提及項目1"/>
    <w:basedOn w:val="a0"/>
    <w:uiPriority w:val="99"/>
    <w:semiHidden/>
    <w:unhideWhenUsed/>
    <w:rsid w:val="0043750A"/>
    <w:rPr>
      <w:color w:val="605E5C"/>
      <w:shd w:val="clear" w:color="auto" w:fill="E1DFDD"/>
    </w:rPr>
  </w:style>
  <w:style w:type="character" w:styleId="af1">
    <w:name w:val="FollowedHyperlink"/>
    <w:basedOn w:val="a0"/>
    <w:uiPriority w:val="99"/>
    <w:semiHidden/>
    <w:unhideWhenUsed/>
    <w:rsid w:val="00090027"/>
    <w:rPr>
      <w:color w:val="954F72" w:themeColor="followedHyperlink"/>
      <w:u w:val="single"/>
    </w:rPr>
  </w:style>
  <w:style w:type="paragraph" w:styleId="af2">
    <w:name w:val="Revision"/>
    <w:hidden/>
    <w:uiPriority w:val="99"/>
    <w:semiHidden/>
    <w:rsid w:val="00460D25"/>
  </w:style>
  <w:style w:type="character" w:customStyle="1" w:styleId="2">
    <w:name w:val="未解析的提及項目2"/>
    <w:basedOn w:val="a0"/>
    <w:uiPriority w:val="99"/>
    <w:semiHidden/>
    <w:unhideWhenUsed/>
    <w:rsid w:val="00F63C8A"/>
    <w:rPr>
      <w:color w:val="605E5C"/>
      <w:shd w:val="clear" w:color="auto" w:fill="E1DFDD"/>
    </w:rPr>
  </w:style>
  <w:style w:type="paragraph" w:styleId="af3">
    <w:name w:val="No Spacing"/>
    <w:uiPriority w:val="1"/>
    <w:qFormat/>
    <w:rsid w:val="009F61CC"/>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70401">
      <w:bodyDiv w:val="1"/>
      <w:marLeft w:val="0"/>
      <w:marRight w:val="0"/>
      <w:marTop w:val="0"/>
      <w:marBottom w:val="0"/>
      <w:divBdr>
        <w:top w:val="none" w:sz="0" w:space="0" w:color="auto"/>
        <w:left w:val="none" w:sz="0" w:space="0" w:color="auto"/>
        <w:bottom w:val="none" w:sz="0" w:space="0" w:color="auto"/>
        <w:right w:val="none" w:sz="0" w:space="0" w:color="auto"/>
      </w:divBdr>
    </w:div>
    <w:div w:id="894894551">
      <w:bodyDiv w:val="1"/>
      <w:marLeft w:val="0"/>
      <w:marRight w:val="0"/>
      <w:marTop w:val="0"/>
      <w:marBottom w:val="0"/>
      <w:divBdr>
        <w:top w:val="none" w:sz="0" w:space="0" w:color="auto"/>
        <w:left w:val="none" w:sz="0" w:space="0" w:color="auto"/>
        <w:bottom w:val="none" w:sz="0" w:space="0" w:color="auto"/>
        <w:right w:val="none" w:sz="0" w:space="0" w:color="auto"/>
      </w:divBdr>
    </w:div>
    <w:div w:id="996107120">
      <w:bodyDiv w:val="1"/>
      <w:marLeft w:val="0"/>
      <w:marRight w:val="0"/>
      <w:marTop w:val="0"/>
      <w:marBottom w:val="0"/>
      <w:divBdr>
        <w:top w:val="none" w:sz="0" w:space="0" w:color="auto"/>
        <w:left w:val="none" w:sz="0" w:space="0" w:color="auto"/>
        <w:bottom w:val="none" w:sz="0" w:space="0" w:color="auto"/>
        <w:right w:val="none" w:sz="0" w:space="0" w:color="auto"/>
      </w:divBdr>
    </w:div>
    <w:div w:id="1131288326">
      <w:bodyDiv w:val="1"/>
      <w:marLeft w:val="0"/>
      <w:marRight w:val="0"/>
      <w:marTop w:val="0"/>
      <w:marBottom w:val="0"/>
      <w:divBdr>
        <w:top w:val="none" w:sz="0" w:space="0" w:color="auto"/>
        <w:left w:val="none" w:sz="0" w:space="0" w:color="auto"/>
        <w:bottom w:val="none" w:sz="0" w:space="0" w:color="auto"/>
        <w:right w:val="none" w:sz="0" w:space="0" w:color="auto"/>
      </w:divBdr>
    </w:div>
    <w:div w:id="1353412216">
      <w:bodyDiv w:val="1"/>
      <w:marLeft w:val="0"/>
      <w:marRight w:val="0"/>
      <w:marTop w:val="0"/>
      <w:marBottom w:val="0"/>
      <w:divBdr>
        <w:top w:val="none" w:sz="0" w:space="0" w:color="auto"/>
        <w:left w:val="none" w:sz="0" w:space="0" w:color="auto"/>
        <w:bottom w:val="none" w:sz="0" w:space="0" w:color="auto"/>
        <w:right w:val="none" w:sz="0" w:space="0" w:color="auto"/>
      </w:divBdr>
    </w:div>
    <w:div w:id="1664968008">
      <w:bodyDiv w:val="1"/>
      <w:marLeft w:val="0"/>
      <w:marRight w:val="0"/>
      <w:marTop w:val="0"/>
      <w:marBottom w:val="0"/>
      <w:divBdr>
        <w:top w:val="none" w:sz="0" w:space="0" w:color="auto"/>
        <w:left w:val="none" w:sz="0" w:space="0" w:color="auto"/>
        <w:bottom w:val="none" w:sz="0" w:space="0" w:color="auto"/>
        <w:right w:val="none" w:sz="0" w:space="0" w:color="auto"/>
      </w:divBdr>
    </w:div>
    <w:div w:id="1785926423">
      <w:bodyDiv w:val="1"/>
      <w:marLeft w:val="0"/>
      <w:marRight w:val="0"/>
      <w:marTop w:val="0"/>
      <w:marBottom w:val="0"/>
      <w:divBdr>
        <w:top w:val="none" w:sz="0" w:space="0" w:color="auto"/>
        <w:left w:val="none" w:sz="0" w:space="0" w:color="auto"/>
        <w:bottom w:val="none" w:sz="0" w:space="0" w:color="auto"/>
        <w:right w:val="none" w:sz="0" w:space="0" w:color="auto"/>
      </w:divBdr>
    </w:div>
    <w:div w:id="1789355587">
      <w:bodyDiv w:val="1"/>
      <w:marLeft w:val="0"/>
      <w:marRight w:val="0"/>
      <w:marTop w:val="0"/>
      <w:marBottom w:val="0"/>
      <w:divBdr>
        <w:top w:val="none" w:sz="0" w:space="0" w:color="auto"/>
        <w:left w:val="none" w:sz="0" w:space="0" w:color="auto"/>
        <w:bottom w:val="none" w:sz="0" w:space="0" w:color="auto"/>
        <w:right w:val="none" w:sz="0" w:space="0" w:color="auto"/>
      </w:divBdr>
    </w:div>
    <w:div w:id="1968930601">
      <w:bodyDiv w:val="1"/>
      <w:marLeft w:val="0"/>
      <w:marRight w:val="0"/>
      <w:marTop w:val="0"/>
      <w:marBottom w:val="0"/>
      <w:divBdr>
        <w:top w:val="none" w:sz="0" w:space="0" w:color="auto"/>
        <w:left w:val="none" w:sz="0" w:space="0" w:color="auto"/>
        <w:bottom w:val="none" w:sz="0" w:space="0" w:color="auto"/>
        <w:right w:val="none" w:sz="0" w:space="0" w:color="auto"/>
      </w:divBdr>
    </w:div>
    <w:div w:id="21015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nntech.com/water-food-agriculture" TargetMode="External"/><Relationship Id="rId13" Type="http://schemas.openxmlformats.org/officeDocument/2006/relationships/hyperlink" Target="https://www.unwater.org/" TargetMode="External"/><Relationship Id="rId18" Type="http://schemas.openxmlformats.org/officeDocument/2006/relationships/hyperlink" Target="https://reliefweb.int/report/world/editor-s-pick-10-violent-water-conflict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ogle.com/url?sa=t&amp;rct=j&amp;q=&amp;esrc=s&amp;source=web&amp;cd=1&amp;cad=rja&amp;uact=8&amp;ved=2ahUKEwinlKjk_43kAhWY62EKHR6wDuMQFjAAegQIABAC&amp;url=https%3A%2F%2Fwww.legco.gov.hk%2Fresearch-publications%2Fenglish%2F1617fsc19-seawater-desalination-in-israel-201704-e.pdf&amp;usg=AOvVaw1deYzzYpGzBWuv7zReReoK" TargetMode="External"/><Relationship Id="rId7" Type="http://schemas.openxmlformats.org/officeDocument/2006/relationships/endnotes" Target="endnotes.xml"/><Relationship Id="rId12" Type="http://schemas.openxmlformats.org/officeDocument/2006/relationships/hyperlink" Target="https://www.japantimes.co.jp/opinion/2016/12/18/commentary/world-commentary/asias-fight-fresh-water/" TargetMode="External"/><Relationship Id="rId17" Type="http://schemas.openxmlformats.org/officeDocument/2006/relationships/hyperlink" Target="https://www.epd.gov.hk/epd/english/environmentinhk/water/hkwqrc/waterconservation/waterconservation.html" TargetMode="External"/><Relationship Id="rId25" Type="http://schemas.openxmlformats.org/officeDocument/2006/relationships/hyperlink" Target="https://www.unwater.org/" TargetMode="External"/><Relationship Id="rId2" Type="http://schemas.openxmlformats.org/officeDocument/2006/relationships/numbering" Target="numbering.xml"/><Relationship Id="rId16" Type="http://schemas.openxmlformats.org/officeDocument/2006/relationships/hyperlink" Target="https://www.worldwildlife.org/threats/water-scarcity" TargetMode="External"/><Relationship Id="rId20" Type="http://schemas.openxmlformats.org/officeDocument/2006/relationships/hyperlink" Target="https://www.worldbank.org/en/results/2013/04/15/water-resources-management-results-profil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water.org/water-facts/scarcity/" TargetMode="External"/><Relationship Id="rId24" Type="http://schemas.openxmlformats.org/officeDocument/2006/relationships/hyperlink" Target="https://www.pub.gov.sg/watersupply/waterprice" TargetMode="External"/><Relationship Id="rId5" Type="http://schemas.openxmlformats.org/officeDocument/2006/relationships/webSettings" Target="webSettings.xml"/><Relationship Id="rId15" Type="http://schemas.openxmlformats.org/officeDocument/2006/relationships/hyperlink" Target="https://www.worldbank.org/en/results/2013/04/15/water-resources-management-results-profile" TargetMode="External"/><Relationship Id="rId23" Type="http://schemas.openxmlformats.org/officeDocument/2006/relationships/hyperlink" Target="https://www.wsd.gov.hk/en/core-businesses/total-water-management-strategy/" TargetMode="External"/><Relationship Id="rId10" Type="http://schemas.openxmlformats.org/officeDocument/2006/relationships/hyperlink" Target="https://www.youtube.com/watch?v=TVBh9BuKP98" TargetMode="External"/><Relationship Id="rId19" Type="http://schemas.openxmlformats.org/officeDocument/2006/relationships/hyperlink" Target="https://www.un.org/waterforlifedecade/water_cooperation.shtml" TargetMode="External"/><Relationship Id="rId4" Type="http://schemas.openxmlformats.org/officeDocument/2006/relationships/settings" Target="settings.xml"/><Relationship Id="rId9" Type="http://schemas.openxmlformats.org/officeDocument/2006/relationships/hyperlink" Target="https://www.youtube.com/watch?v=E6pjj2gVnWA&amp;t=12s" TargetMode="External"/><Relationship Id="rId14" Type="http://schemas.openxmlformats.org/officeDocument/2006/relationships/hyperlink" Target="https://iwa-network.org/" TargetMode="External"/><Relationship Id="rId22" Type="http://schemas.openxmlformats.org/officeDocument/2006/relationships/hyperlink" Target="https://www.wsd.gov.hk/filemanager/common/annual_report/2017_18/common/pdf/08_fostering_water_conservation_culture.pdf" TargetMode="External"/><Relationship Id="rId27"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CB4BA-1B90-409E-B361-A572CF952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8</Pages>
  <Words>1347</Words>
  <Characters>7684</Characters>
  <Application>Microsoft Office Word</Application>
  <DocSecurity>0</DocSecurity>
  <Lines>64</Lines>
  <Paragraphs>18</Paragraphs>
  <ScaleCrop>false</ScaleCrop>
  <Company>WSD</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65</cp:revision>
  <cp:lastPrinted>2019-07-19T09:35:00Z</cp:lastPrinted>
  <dcterms:created xsi:type="dcterms:W3CDTF">2019-08-19T01:45:00Z</dcterms:created>
  <dcterms:modified xsi:type="dcterms:W3CDTF">2019-09-12T09:32:00Z</dcterms:modified>
</cp:coreProperties>
</file>